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7C4FB" w14:textId="77777777" w:rsidR="00BE6E09" w:rsidRPr="00BE6E09" w:rsidRDefault="00456A52" w:rsidP="00BE6E09">
      <w:pPr>
        <w:spacing w:after="0" w:line="240" w:lineRule="auto"/>
        <w:jc w:val="center"/>
        <w:rPr>
          <w:rFonts w:ascii="Arial" w:eastAsia="Times New Roman" w:hAnsi="Arial" w:cs="Arial"/>
          <w:b/>
          <w:color w:val="333399"/>
          <w:sz w:val="4"/>
          <w:szCs w:val="24"/>
          <w:lang w:eastAsia="en-GB"/>
        </w:rPr>
      </w:pPr>
      <w:r>
        <w:rPr>
          <w:noProof/>
          <w:lang w:eastAsia="en-GB"/>
        </w:rPr>
        <w:drawing>
          <wp:anchor distT="0" distB="0" distL="114300" distR="114300" simplePos="0" relativeHeight="251659264" behindDoc="0" locked="0" layoutInCell="1" allowOverlap="1" wp14:anchorId="2FF451FD" wp14:editId="4AFA2C8E">
            <wp:simplePos x="0" y="0"/>
            <wp:positionH relativeFrom="column">
              <wp:posOffset>648335</wp:posOffset>
            </wp:positionH>
            <wp:positionV relativeFrom="paragraph">
              <wp:posOffset>-76835</wp:posOffset>
            </wp:positionV>
            <wp:extent cx="4773930" cy="532765"/>
            <wp:effectExtent l="0" t="0" r="7620" b="635"/>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73930" cy="532765"/>
                    </a:xfrm>
                    <a:prstGeom prst="rect">
                      <a:avLst/>
                    </a:prstGeom>
                  </pic:spPr>
                </pic:pic>
              </a:graphicData>
            </a:graphic>
            <wp14:sizeRelH relativeFrom="page">
              <wp14:pctWidth>0</wp14:pctWidth>
            </wp14:sizeRelH>
            <wp14:sizeRelV relativeFrom="page">
              <wp14:pctHeight>0</wp14:pctHeight>
            </wp14:sizeRelV>
          </wp:anchor>
        </w:drawing>
      </w:r>
    </w:p>
    <w:p w14:paraId="1B2CA0FC" w14:textId="77777777" w:rsidR="004A6598" w:rsidRDefault="004A6598" w:rsidP="00BE6E09">
      <w:pPr>
        <w:shd w:val="clear" w:color="auto" w:fill="FFFFFF"/>
        <w:spacing w:before="100" w:beforeAutospacing="1" w:after="100" w:afterAutospacing="1" w:line="312" w:lineRule="atLeast"/>
        <w:outlineLvl w:val="0"/>
        <w:rPr>
          <w:b/>
          <w:sz w:val="36"/>
        </w:rPr>
      </w:pPr>
    </w:p>
    <w:p w14:paraId="1A28A82F" w14:textId="0B17C04A" w:rsidR="00711163" w:rsidRPr="006142EA" w:rsidRDefault="00711163" w:rsidP="00711163">
      <w:pPr>
        <w:shd w:val="clear" w:color="auto" w:fill="FFFFFF"/>
        <w:spacing w:before="100" w:beforeAutospacing="1" w:after="100" w:afterAutospacing="1" w:line="312" w:lineRule="atLeast"/>
        <w:outlineLvl w:val="0"/>
        <w:rPr>
          <w:rFonts w:ascii="Century Gothic" w:hAnsi="Century Gothic"/>
          <w:b/>
          <w:color w:val="1F497D" w:themeColor="text2"/>
          <w:sz w:val="24"/>
          <w:szCs w:val="18"/>
        </w:rPr>
      </w:pPr>
      <w:r>
        <w:rPr>
          <w:rFonts w:ascii="Century Gothic" w:hAnsi="Century Gothic"/>
          <w:b/>
          <w:color w:val="1F497D" w:themeColor="text2"/>
          <w:sz w:val="24"/>
          <w:szCs w:val="18"/>
        </w:rPr>
        <w:t>Teaching Assistant</w:t>
      </w:r>
      <w:r w:rsidR="00945D81" w:rsidRPr="00945D81">
        <w:rPr>
          <w:rFonts w:ascii="Century Gothic" w:hAnsi="Century Gothic"/>
          <w:b/>
          <w:color w:val="1F497D" w:themeColor="text2"/>
          <w:sz w:val="24"/>
          <w:szCs w:val="18"/>
        </w:rPr>
        <w:t xml:space="preserve"> </w:t>
      </w:r>
      <w:r w:rsidR="00A744FF">
        <w:rPr>
          <w:rFonts w:ascii="Century Gothic" w:hAnsi="Century Gothic"/>
          <w:b/>
          <w:color w:val="1F497D" w:themeColor="text2"/>
          <w:sz w:val="24"/>
          <w:szCs w:val="18"/>
        </w:rPr>
        <w:t>(</w:t>
      </w:r>
      <w:r w:rsidR="00945D81" w:rsidRPr="006142EA">
        <w:rPr>
          <w:rFonts w:ascii="Century Gothic" w:hAnsi="Century Gothic"/>
          <w:b/>
          <w:color w:val="1F497D" w:themeColor="text2"/>
          <w:sz w:val="24"/>
          <w:szCs w:val="18"/>
        </w:rPr>
        <w:t>Associate Teacher</w:t>
      </w:r>
      <w:r w:rsidR="00A744FF">
        <w:rPr>
          <w:rFonts w:ascii="Century Gothic" w:hAnsi="Century Gothic"/>
          <w:b/>
          <w:color w:val="1F497D" w:themeColor="text2"/>
          <w:sz w:val="24"/>
          <w:szCs w:val="18"/>
        </w:rPr>
        <w:t>)</w:t>
      </w:r>
      <w:r w:rsidRPr="006142EA">
        <w:rPr>
          <w:rFonts w:ascii="Century Gothic" w:hAnsi="Century Gothic"/>
          <w:b/>
          <w:color w:val="1F497D" w:themeColor="text2"/>
          <w:sz w:val="24"/>
          <w:szCs w:val="18"/>
        </w:rPr>
        <w:t xml:space="preserve"> </w:t>
      </w:r>
      <w:r w:rsidR="00A6761B">
        <w:rPr>
          <w:rFonts w:ascii="Century Gothic" w:hAnsi="Century Gothic"/>
          <w:b/>
          <w:color w:val="1F497D" w:themeColor="text2"/>
          <w:sz w:val="24"/>
          <w:szCs w:val="18"/>
        </w:rPr>
        <w:t>for EYFS</w:t>
      </w:r>
      <w:r w:rsidR="00540F44">
        <w:rPr>
          <w:rFonts w:ascii="Century Gothic" w:hAnsi="Century Gothic"/>
          <w:b/>
          <w:color w:val="1F497D" w:themeColor="text2"/>
          <w:sz w:val="24"/>
          <w:szCs w:val="18"/>
        </w:rPr>
        <w:t xml:space="preserve"> or KS1</w:t>
      </w:r>
      <w:bookmarkStart w:id="0" w:name="_GoBack"/>
      <w:bookmarkEnd w:id="0"/>
    </w:p>
    <w:p w14:paraId="2A8AD421" w14:textId="77777777" w:rsidR="003F42A8" w:rsidRPr="00AD34E3" w:rsidRDefault="003F42A8" w:rsidP="003F42A8">
      <w:pPr>
        <w:shd w:val="clear" w:color="auto" w:fill="FFFFFF"/>
        <w:spacing w:after="0" w:line="320" w:lineRule="atLeast"/>
        <w:rPr>
          <w:rFonts w:ascii="Century Gothic" w:hAnsi="Century Gothic"/>
          <w:sz w:val="16"/>
          <w:szCs w:val="16"/>
        </w:rPr>
      </w:pPr>
      <w:r w:rsidRPr="00711163">
        <w:rPr>
          <w:rFonts w:ascii="Century Gothic" w:hAnsi="Century Gothic"/>
          <w:b/>
          <w:sz w:val="16"/>
          <w:szCs w:val="16"/>
        </w:rPr>
        <w:t xml:space="preserve">Dates: </w:t>
      </w:r>
      <w:r w:rsidRPr="00711163">
        <w:rPr>
          <w:rFonts w:ascii="Century Gothic" w:hAnsi="Century Gothic"/>
          <w:b/>
          <w:sz w:val="16"/>
          <w:szCs w:val="16"/>
        </w:rPr>
        <w:tab/>
      </w:r>
      <w:r w:rsidRPr="00711163">
        <w:rPr>
          <w:rFonts w:ascii="Century Gothic" w:hAnsi="Century Gothic"/>
          <w:b/>
          <w:sz w:val="16"/>
          <w:szCs w:val="16"/>
        </w:rPr>
        <w:tab/>
      </w:r>
      <w:r w:rsidRPr="00711163">
        <w:rPr>
          <w:rFonts w:ascii="Century Gothic" w:hAnsi="Century Gothic"/>
          <w:b/>
          <w:sz w:val="16"/>
          <w:szCs w:val="16"/>
        </w:rPr>
        <w:tab/>
      </w:r>
      <w:r w:rsidRPr="00711163">
        <w:rPr>
          <w:rFonts w:ascii="Century Gothic" w:hAnsi="Century Gothic"/>
          <w:sz w:val="16"/>
          <w:szCs w:val="16"/>
        </w:rPr>
        <w:t xml:space="preserve">Apply by </w:t>
      </w:r>
      <w:r>
        <w:rPr>
          <w:rFonts w:ascii="Century Gothic" w:hAnsi="Century Gothic"/>
          <w:b/>
          <w:sz w:val="16"/>
          <w:szCs w:val="16"/>
        </w:rPr>
        <w:t>Wednesday 2</w:t>
      </w:r>
      <w:r w:rsidRPr="00A96A4B">
        <w:rPr>
          <w:rFonts w:ascii="Century Gothic" w:hAnsi="Century Gothic"/>
          <w:b/>
          <w:sz w:val="16"/>
          <w:szCs w:val="16"/>
          <w:vertAlign w:val="superscript"/>
        </w:rPr>
        <w:t>nd</w:t>
      </w:r>
      <w:r>
        <w:rPr>
          <w:rFonts w:ascii="Century Gothic" w:hAnsi="Century Gothic"/>
          <w:b/>
          <w:sz w:val="16"/>
          <w:szCs w:val="16"/>
        </w:rPr>
        <w:t xml:space="preserve"> July 2025, by 12pm</w:t>
      </w:r>
    </w:p>
    <w:p w14:paraId="2AF8BF1F" w14:textId="77777777" w:rsidR="003F42A8" w:rsidRPr="00AD34E3" w:rsidRDefault="003F42A8" w:rsidP="003F42A8">
      <w:pPr>
        <w:shd w:val="clear" w:color="auto" w:fill="FFFFFF"/>
        <w:spacing w:after="0" w:line="320" w:lineRule="atLeast"/>
        <w:rPr>
          <w:rFonts w:ascii="Century Gothic" w:hAnsi="Century Gothic"/>
          <w:sz w:val="16"/>
          <w:szCs w:val="16"/>
        </w:rPr>
      </w:pPr>
      <w:r w:rsidRPr="00AD34E3">
        <w:rPr>
          <w:rFonts w:ascii="Century Gothic" w:hAnsi="Century Gothic"/>
          <w:b/>
          <w:sz w:val="16"/>
          <w:szCs w:val="16"/>
        </w:rPr>
        <w:t>Start Date:</w:t>
      </w:r>
      <w:r w:rsidRPr="00AD34E3">
        <w:rPr>
          <w:rFonts w:ascii="Century Gothic" w:hAnsi="Century Gothic"/>
          <w:sz w:val="16"/>
          <w:szCs w:val="16"/>
        </w:rPr>
        <w:tab/>
      </w:r>
      <w:r w:rsidRPr="00AD34E3">
        <w:rPr>
          <w:rFonts w:ascii="Century Gothic" w:hAnsi="Century Gothic"/>
          <w:sz w:val="16"/>
          <w:szCs w:val="16"/>
        </w:rPr>
        <w:tab/>
      </w:r>
      <w:r>
        <w:rPr>
          <w:rFonts w:ascii="Century Gothic" w:hAnsi="Century Gothic"/>
          <w:sz w:val="16"/>
          <w:szCs w:val="16"/>
        </w:rPr>
        <w:t>September 2025</w:t>
      </w:r>
    </w:p>
    <w:p w14:paraId="554E0C0C" w14:textId="77777777" w:rsidR="006950E3" w:rsidRDefault="006950E3" w:rsidP="006950E3">
      <w:pPr>
        <w:shd w:val="clear" w:color="auto" w:fill="FFFFFF"/>
        <w:spacing w:after="0" w:line="320" w:lineRule="atLeast"/>
        <w:rPr>
          <w:rFonts w:ascii="Century Gothic" w:hAnsi="Century Gothic"/>
          <w:sz w:val="16"/>
          <w:szCs w:val="16"/>
        </w:rPr>
      </w:pPr>
      <w:r w:rsidRPr="00AD34E3">
        <w:rPr>
          <w:rFonts w:ascii="Century Gothic" w:hAnsi="Century Gothic"/>
          <w:b/>
          <w:sz w:val="16"/>
          <w:szCs w:val="16"/>
        </w:rPr>
        <w:t>Salary:</w:t>
      </w:r>
      <w:r w:rsidRPr="00AD34E3">
        <w:rPr>
          <w:rFonts w:ascii="Century Gothic" w:hAnsi="Century Gothic"/>
          <w:b/>
          <w:sz w:val="16"/>
          <w:szCs w:val="16"/>
        </w:rPr>
        <w:tab/>
      </w:r>
      <w:r w:rsidRPr="00AD34E3">
        <w:rPr>
          <w:rFonts w:ascii="Century Gothic" w:hAnsi="Century Gothic"/>
          <w:b/>
          <w:sz w:val="16"/>
          <w:szCs w:val="16"/>
        </w:rPr>
        <w:tab/>
      </w:r>
      <w:r w:rsidRPr="00AD34E3">
        <w:rPr>
          <w:rFonts w:ascii="Century Gothic" w:hAnsi="Century Gothic"/>
          <w:b/>
          <w:sz w:val="16"/>
          <w:szCs w:val="16"/>
        </w:rPr>
        <w:tab/>
      </w:r>
      <w:r w:rsidRPr="00AD34E3">
        <w:rPr>
          <w:rFonts w:ascii="Century Gothic" w:hAnsi="Century Gothic"/>
          <w:sz w:val="16"/>
          <w:szCs w:val="16"/>
        </w:rPr>
        <w:t xml:space="preserve">Grade 4: </w:t>
      </w:r>
    </w:p>
    <w:p w14:paraId="2E311981" w14:textId="77777777" w:rsidR="006950E3" w:rsidRDefault="006950E3" w:rsidP="006950E3">
      <w:pPr>
        <w:shd w:val="clear" w:color="auto" w:fill="FFFFFF"/>
        <w:spacing w:after="0" w:line="320" w:lineRule="atLeast"/>
        <w:rPr>
          <w:rFonts w:ascii="Century Gothic" w:hAnsi="Century Gothic"/>
          <w:b/>
          <w:sz w:val="16"/>
          <w:szCs w:val="16"/>
        </w:rPr>
      </w:pP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commentRangeStart w:id="1"/>
      <w:r>
        <w:rPr>
          <w:rFonts w:ascii="Century Gothic" w:hAnsi="Century Gothic"/>
          <w:sz w:val="16"/>
          <w:szCs w:val="16"/>
        </w:rPr>
        <w:t xml:space="preserve">33.5 hours per week / 39.6 weeks salary range is </w:t>
      </w:r>
      <w:r w:rsidRPr="006950E3">
        <w:rPr>
          <w:rFonts w:ascii="Century Gothic" w:hAnsi="Century Gothic"/>
          <w:sz w:val="16"/>
          <w:szCs w:val="16"/>
          <w:highlight w:val="yellow"/>
        </w:rPr>
        <w:t>£16,581.25 - £19,227.51</w:t>
      </w:r>
      <w:r>
        <w:rPr>
          <w:rFonts w:ascii="Century Gothic" w:hAnsi="Century Gothic"/>
          <w:sz w:val="16"/>
          <w:szCs w:val="16"/>
        </w:rPr>
        <w:t xml:space="preserve"> </w:t>
      </w:r>
      <w:r>
        <w:rPr>
          <w:rFonts w:ascii="Century Gothic" w:hAnsi="Century Gothic"/>
          <w:b/>
          <w:sz w:val="16"/>
          <w:szCs w:val="16"/>
        </w:rPr>
        <w:t>or</w:t>
      </w:r>
    </w:p>
    <w:p w14:paraId="2CAC27FB" w14:textId="77777777" w:rsidR="006950E3" w:rsidRPr="004501B2" w:rsidRDefault="006950E3" w:rsidP="006950E3">
      <w:pPr>
        <w:shd w:val="clear" w:color="auto" w:fill="FFFFFF"/>
        <w:spacing w:after="0" w:line="320" w:lineRule="atLeast"/>
        <w:rPr>
          <w:rFonts w:ascii="Century Gothic" w:hAnsi="Century Gothic"/>
          <w:sz w:val="16"/>
          <w:szCs w:val="16"/>
        </w:rPr>
      </w:pPr>
      <w:r>
        <w:rPr>
          <w:rFonts w:ascii="Century Gothic" w:hAnsi="Century Gothic"/>
          <w:b/>
          <w:sz w:val="16"/>
          <w:szCs w:val="16"/>
        </w:rPr>
        <w:tab/>
      </w:r>
      <w:r>
        <w:rPr>
          <w:rFonts w:ascii="Century Gothic" w:hAnsi="Century Gothic"/>
          <w:b/>
          <w:sz w:val="16"/>
          <w:szCs w:val="16"/>
        </w:rPr>
        <w:tab/>
      </w:r>
      <w:r>
        <w:rPr>
          <w:rFonts w:ascii="Century Gothic" w:hAnsi="Century Gothic"/>
          <w:b/>
          <w:sz w:val="16"/>
          <w:szCs w:val="16"/>
        </w:rPr>
        <w:tab/>
      </w:r>
      <w:r>
        <w:rPr>
          <w:rFonts w:ascii="Century Gothic" w:hAnsi="Century Gothic"/>
          <w:sz w:val="16"/>
          <w:szCs w:val="16"/>
        </w:rPr>
        <w:t xml:space="preserve">40 hours per week / 39.6 weeks salary range is </w:t>
      </w:r>
      <w:r w:rsidRPr="006950E3">
        <w:rPr>
          <w:rFonts w:ascii="Century Gothic" w:hAnsi="Century Gothic"/>
          <w:sz w:val="16"/>
          <w:szCs w:val="16"/>
          <w:highlight w:val="yellow"/>
        </w:rPr>
        <w:t>£19,798.50 - £22,958.22</w:t>
      </w:r>
      <w:commentRangeEnd w:id="1"/>
      <w:r>
        <w:rPr>
          <w:rStyle w:val="CommentReference"/>
        </w:rPr>
        <w:commentReference w:id="1"/>
      </w:r>
    </w:p>
    <w:p w14:paraId="638691E9" w14:textId="77777777" w:rsidR="006950E3" w:rsidRPr="00AD34E3" w:rsidRDefault="006950E3" w:rsidP="006950E3">
      <w:pPr>
        <w:shd w:val="clear" w:color="auto" w:fill="FFFFFF"/>
        <w:spacing w:after="0" w:line="320" w:lineRule="atLeast"/>
        <w:rPr>
          <w:rFonts w:ascii="Century Gothic" w:hAnsi="Century Gothic"/>
          <w:sz w:val="16"/>
          <w:szCs w:val="16"/>
        </w:rPr>
      </w:pPr>
      <w:r w:rsidRPr="00AD34E3">
        <w:rPr>
          <w:rFonts w:ascii="Century Gothic" w:hAnsi="Century Gothic"/>
          <w:b/>
          <w:sz w:val="16"/>
          <w:szCs w:val="16"/>
        </w:rPr>
        <w:t>Location:</w:t>
      </w:r>
      <w:r w:rsidRPr="00AD34E3">
        <w:rPr>
          <w:rFonts w:ascii="Century Gothic" w:hAnsi="Century Gothic"/>
          <w:b/>
          <w:sz w:val="16"/>
          <w:szCs w:val="16"/>
        </w:rPr>
        <w:tab/>
      </w:r>
      <w:r w:rsidRPr="00AD34E3">
        <w:rPr>
          <w:rFonts w:ascii="Century Gothic" w:hAnsi="Century Gothic"/>
          <w:b/>
          <w:sz w:val="16"/>
          <w:szCs w:val="16"/>
        </w:rPr>
        <w:tab/>
      </w:r>
      <w:r w:rsidRPr="00AD34E3">
        <w:rPr>
          <w:rFonts w:ascii="Century Gothic" w:hAnsi="Century Gothic"/>
          <w:b/>
          <w:sz w:val="16"/>
          <w:szCs w:val="16"/>
        </w:rPr>
        <w:tab/>
      </w:r>
      <w:r w:rsidRPr="00AD34E3">
        <w:rPr>
          <w:rFonts w:ascii="Century Gothic" w:hAnsi="Century Gothic"/>
          <w:sz w:val="16"/>
          <w:szCs w:val="16"/>
        </w:rPr>
        <w:t>Nishkam Primary School Wolverhampton</w:t>
      </w:r>
    </w:p>
    <w:p w14:paraId="3C988DA8" w14:textId="77777777" w:rsidR="006950E3" w:rsidRPr="00AD34E3" w:rsidRDefault="006950E3" w:rsidP="006950E3">
      <w:pPr>
        <w:shd w:val="clear" w:color="auto" w:fill="FFFFFF"/>
        <w:spacing w:after="0" w:line="320" w:lineRule="atLeast"/>
        <w:rPr>
          <w:rFonts w:ascii="Century Gothic" w:hAnsi="Century Gothic" w:cs="Calibri"/>
          <w:b/>
          <w:sz w:val="16"/>
          <w:szCs w:val="16"/>
        </w:rPr>
      </w:pPr>
      <w:r w:rsidRPr="00AD34E3">
        <w:rPr>
          <w:rFonts w:ascii="Century Gothic" w:hAnsi="Century Gothic" w:cs="Calibri"/>
          <w:b/>
          <w:sz w:val="16"/>
          <w:szCs w:val="16"/>
        </w:rPr>
        <w:t>Contract type:</w:t>
      </w:r>
      <w:r w:rsidRPr="00AD34E3">
        <w:rPr>
          <w:rFonts w:ascii="Century Gothic" w:hAnsi="Century Gothic" w:cs="Calibri"/>
          <w:b/>
          <w:sz w:val="16"/>
          <w:szCs w:val="16"/>
        </w:rPr>
        <w:tab/>
      </w:r>
      <w:r w:rsidRPr="00AD34E3">
        <w:rPr>
          <w:rFonts w:ascii="Century Gothic" w:hAnsi="Century Gothic" w:cs="Calibri"/>
          <w:b/>
          <w:sz w:val="16"/>
          <w:szCs w:val="16"/>
        </w:rPr>
        <w:tab/>
      </w:r>
      <w:r w:rsidRPr="00AD34E3">
        <w:rPr>
          <w:rFonts w:ascii="Century Gothic" w:hAnsi="Century Gothic" w:cs="Calibri"/>
          <w:sz w:val="16"/>
          <w:szCs w:val="16"/>
        </w:rPr>
        <w:t>Term–time (</w:t>
      </w:r>
      <w:r>
        <w:rPr>
          <w:rFonts w:ascii="Century Gothic" w:hAnsi="Century Gothic" w:cs="Calibri"/>
          <w:sz w:val="16"/>
          <w:szCs w:val="16"/>
        </w:rPr>
        <w:t>39.6</w:t>
      </w:r>
      <w:r w:rsidRPr="00AD34E3">
        <w:rPr>
          <w:rFonts w:ascii="Century Gothic" w:hAnsi="Century Gothic" w:cs="Calibri"/>
          <w:sz w:val="16"/>
          <w:szCs w:val="16"/>
        </w:rPr>
        <w:t xml:space="preserve"> weeks during school term)</w:t>
      </w:r>
    </w:p>
    <w:p w14:paraId="437F4318" w14:textId="77777777" w:rsidR="006950E3" w:rsidRPr="00711163" w:rsidRDefault="006950E3" w:rsidP="006950E3">
      <w:pPr>
        <w:shd w:val="clear" w:color="auto" w:fill="FFFFFF"/>
        <w:spacing w:after="0" w:line="320" w:lineRule="atLeast"/>
        <w:rPr>
          <w:rFonts w:ascii="Century Gothic" w:hAnsi="Century Gothic" w:cs="Calibri"/>
          <w:sz w:val="16"/>
          <w:szCs w:val="16"/>
        </w:rPr>
      </w:pPr>
      <w:r w:rsidRPr="00AD34E3">
        <w:rPr>
          <w:rFonts w:ascii="Century Gothic" w:hAnsi="Century Gothic" w:cs="Calibri"/>
          <w:b/>
          <w:sz w:val="16"/>
          <w:szCs w:val="16"/>
        </w:rPr>
        <w:t>Contract term:</w:t>
      </w:r>
      <w:r w:rsidRPr="00AD34E3">
        <w:rPr>
          <w:rFonts w:ascii="Century Gothic" w:hAnsi="Century Gothic" w:cs="Calibri"/>
          <w:b/>
          <w:sz w:val="16"/>
          <w:szCs w:val="16"/>
        </w:rPr>
        <w:tab/>
      </w:r>
      <w:r w:rsidRPr="00AD34E3">
        <w:rPr>
          <w:rFonts w:ascii="Century Gothic" w:hAnsi="Century Gothic" w:cs="Calibri"/>
          <w:b/>
          <w:sz w:val="16"/>
          <w:szCs w:val="16"/>
        </w:rPr>
        <w:tab/>
      </w:r>
      <w:r>
        <w:rPr>
          <w:rFonts w:ascii="Century Gothic" w:hAnsi="Century Gothic" w:cs="Calibri"/>
          <w:sz w:val="16"/>
          <w:szCs w:val="16"/>
        </w:rPr>
        <w:t xml:space="preserve">Permanent </w:t>
      </w:r>
    </w:p>
    <w:p w14:paraId="043DBA20" w14:textId="77777777" w:rsidR="006950E3" w:rsidRDefault="006950E3" w:rsidP="006950E3">
      <w:pPr>
        <w:shd w:val="clear" w:color="auto" w:fill="FFFFFF"/>
        <w:spacing w:after="0" w:line="320" w:lineRule="atLeast"/>
        <w:ind w:left="2160" w:right="-330" w:hanging="2160"/>
        <w:rPr>
          <w:rFonts w:ascii="Century Gothic" w:hAnsi="Century Gothic" w:cs="Calibri"/>
          <w:sz w:val="16"/>
          <w:szCs w:val="16"/>
        </w:rPr>
      </w:pPr>
      <w:r w:rsidRPr="00711163">
        <w:rPr>
          <w:rFonts w:ascii="Century Gothic" w:hAnsi="Century Gothic" w:cs="Calibri"/>
          <w:b/>
          <w:sz w:val="16"/>
          <w:szCs w:val="16"/>
        </w:rPr>
        <w:t>Core Hours of Work:</w:t>
      </w:r>
      <w:r w:rsidRPr="00711163">
        <w:rPr>
          <w:rFonts w:ascii="Century Gothic" w:hAnsi="Century Gothic" w:cs="Calibri"/>
          <w:b/>
          <w:sz w:val="16"/>
          <w:szCs w:val="16"/>
        </w:rPr>
        <w:tab/>
      </w:r>
      <w:r w:rsidRPr="004501B2">
        <w:rPr>
          <w:rFonts w:ascii="Century Gothic" w:hAnsi="Century Gothic" w:cs="Calibri"/>
          <w:sz w:val="16"/>
          <w:szCs w:val="16"/>
        </w:rPr>
        <w:t>Either</w:t>
      </w:r>
      <w:r>
        <w:rPr>
          <w:rFonts w:ascii="Century Gothic" w:hAnsi="Century Gothic" w:cs="Calibri"/>
          <w:b/>
          <w:sz w:val="16"/>
          <w:szCs w:val="16"/>
        </w:rPr>
        <w:t xml:space="preserve"> </w:t>
      </w:r>
      <w:r>
        <w:rPr>
          <w:rFonts w:ascii="Century Gothic" w:hAnsi="Century Gothic" w:cs="Calibri"/>
          <w:sz w:val="16"/>
          <w:szCs w:val="16"/>
        </w:rPr>
        <w:t xml:space="preserve">33.5 or 40 hours </w:t>
      </w:r>
      <w:r w:rsidRPr="00E07A0E">
        <w:rPr>
          <w:rFonts w:ascii="Century Gothic" w:hAnsi="Century Gothic" w:cs="Calibri"/>
          <w:sz w:val="16"/>
          <w:szCs w:val="16"/>
        </w:rPr>
        <w:t>per week (</w:t>
      </w:r>
      <w:r>
        <w:rPr>
          <w:rFonts w:ascii="Century Gothic" w:hAnsi="Century Gothic" w:cs="Calibri"/>
          <w:sz w:val="16"/>
          <w:szCs w:val="16"/>
        </w:rPr>
        <w:t>hours can be agreed on successful appointment)</w:t>
      </w:r>
      <w:r w:rsidRPr="00711163">
        <w:rPr>
          <w:rFonts w:ascii="Century Gothic" w:hAnsi="Century Gothic" w:cs="Calibri"/>
          <w:sz w:val="16"/>
          <w:szCs w:val="16"/>
        </w:rPr>
        <w:t xml:space="preserve"> </w:t>
      </w:r>
    </w:p>
    <w:p w14:paraId="4F1A1F43" w14:textId="77777777" w:rsidR="006950E3" w:rsidRDefault="006950E3" w:rsidP="006950E3">
      <w:pPr>
        <w:shd w:val="clear" w:color="auto" w:fill="FFFFFF"/>
        <w:spacing w:after="0" w:line="320" w:lineRule="atLeast"/>
        <w:ind w:left="2160" w:right="-330" w:hanging="2160"/>
        <w:rPr>
          <w:rFonts w:ascii="Century Gothic" w:hAnsi="Century Gothic" w:cs="Calibri"/>
          <w:b/>
          <w:i/>
          <w:color w:val="1F497D" w:themeColor="text2"/>
          <w:sz w:val="16"/>
          <w:szCs w:val="16"/>
        </w:rPr>
      </w:pPr>
      <w:r>
        <w:rPr>
          <w:rFonts w:ascii="Century Gothic" w:hAnsi="Century Gothic" w:cs="Calibri"/>
          <w:b/>
          <w:sz w:val="16"/>
          <w:szCs w:val="16"/>
        </w:rPr>
        <w:tab/>
      </w:r>
      <w:r w:rsidRPr="004501B2">
        <w:rPr>
          <w:rFonts w:ascii="Century Gothic" w:hAnsi="Century Gothic" w:cs="Calibri"/>
          <w:b/>
          <w:i/>
          <w:color w:val="1F497D" w:themeColor="text2"/>
          <w:sz w:val="16"/>
          <w:szCs w:val="16"/>
        </w:rPr>
        <w:t>Please state your preference on your application form</w:t>
      </w:r>
    </w:p>
    <w:p w14:paraId="5232019C" w14:textId="77777777" w:rsidR="004501B2" w:rsidRPr="004501B2" w:rsidRDefault="004501B2" w:rsidP="00BE6E09">
      <w:pPr>
        <w:shd w:val="clear" w:color="auto" w:fill="FFFFFF"/>
        <w:spacing w:after="0" w:line="320" w:lineRule="atLeast"/>
        <w:ind w:left="2160" w:right="-330" w:hanging="2160"/>
        <w:rPr>
          <w:rFonts w:ascii="Century Gothic" w:hAnsi="Century Gothic" w:cs="Calibri"/>
          <w:i/>
          <w:color w:val="0070C0"/>
          <w:sz w:val="16"/>
          <w:szCs w:val="16"/>
        </w:rPr>
      </w:pPr>
    </w:p>
    <w:p w14:paraId="272E5EE7" w14:textId="77777777" w:rsidR="00C236B0" w:rsidRPr="00711163" w:rsidRDefault="00C236B0" w:rsidP="00943F1C">
      <w:pPr>
        <w:pStyle w:val="NoSpacing"/>
        <w:rPr>
          <w:rFonts w:ascii="Century Gothic" w:hAnsi="Century Gothic"/>
          <w:sz w:val="16"/>
          <w:szCs w:val="16"/>
        </w:rPr>
      </w:pPr>
    </w:p>
    <w:p w14:paraId="248A7E06" w14:textId="0DFBDE7D" w:rsidR="00647FD6" w:rsidRDefault="00647FD6" w:rsidP="00647FD6">
      <w:pPr>
        <w:pStyle w:val="NoSpacing"/>
        <w:rPr>
          <w:rFonts w:ascii="Century Gothic" w:hAnsi="Century Gothic"/>
          <w:sz w:val="16"/>
          <w:szCs w:val="16"/>
        </w:rPr>
      </w:pPr>
      <w:bookmarkStart w:id="2" w:name="_Hlk74654953"/>
      <w:r w:rsidRPr="00386AC3">
        <w:rPr>
          <w:rFonts w:ascii="Century Gothic" w:hAnsi="Century Gothic"/>
          <w:sz w:val="16"/>
          <w:szCs w:val="16"/>
        </w:rPr>
        <w:t xml:space="preserve">Are you a dedicated, enthusiastic </w:t>
      </w:r>
      <w:r>
        <w:rPr>
          <w:rFonts w:ascii="Century Gothic" w:hAnsi="Century Gothic"/>
          <w:sz w:val="16"/>
          <w:szCs w:val="16"/>
        </w:rPr>
        <w:t xml:space="preserve">person </w:t>
      </w:r>
      <w:r w:rsidRPr="00386AC3">
        <w:rPr>
          <w:rFonts w:ascii="Century Gothic" w:hAnsi="Century Gothic"/>
          <w:sz w:val="16"/>
          <w:szCs w:val="16"/>
        </w:rPr>
        <w:t xml:space="preserve">who is excited about the prospect of shaping the future of a growing school? </w:t>
      </w:r>
      <w:r>
        <w:rPr>
          <w:rFonts w:ascii="Century Gothic" w:hAnsi="Century Gothic"/>
          <w:sz w:val="16"/>
          <w:szCs w:val="16"/>
        </w:rPr>
        <w:t xml:space="preserve">Do you want to join a school rated Good with Outstanding features under the </w:t>
      </w:r>
      <w:r w:rsidR="00451705">
        <w:rPr>
          <w:rFonts w:ascii="Century Gothic" w:hAnsi="Century Gothic"/>
          <w:sz w:val="16"/>
          <w:szCs w:val="16"/>
        </w:rPr>
        <w:t>current</w:t>
      </w:r>
      <w:r>
        <w:rPr>
          <w:rFonts w:ascii="Century Gothic" w:hAnsi="Century Gothic"/>
          <w:sz w:val="16"/>
          <w:szCs w:val="16"/>
        </w:rPr>
        <w:t xml:space="preserve"> Ofsted framework? </w:t>
      </w:r>
      <w:hyperlink r:id="rId13" w:history="1">
        <w:r w:rsidRPr="006A070F">
          <w:rPr>
            <w:rStyle w:val="Hyperlink"/>
            <w:rFonts w:ascii="Century Gothic" w:hAnsi="Century Gothic"/>
            <w:sz w:val="16"/>
            <w:szCs w:val="16"/>
          </w:rPr>
          <w:t>https://www.nishkamschooltrust.org/npsw/page/?title=Inspection+reports&amp;pid=340</w:t>
        </w:r>
      </w:hyperlink>
      <w:r>
        <w:rPr>
          <w:rFonts w:ascii="Century Gothic" w:hAnsi="Century Gothic"/>
          <w:sz w:val="16"/>
          <w:szCs w:val="16"/>
        </w:rPr>
        <w:t xml:space="preserve">  </w:t>
      </w:r>
    </w:p>
    <w:p w14:paraId="7011663F" w14:textId="77777777" w:rsidR="00647FD6" w:rsidRPr="00386AC3" w:rsidRDefault="00647FD6" w:rsidP="00647FD6">
      <w:pPr>
        <w:pStyle w:val="NoSpacing"/>
        <w:rPr>
          <w:rFonts w:ascii="Century Gothic" w:hAnsi="Century Gothic"/>
          <w:sz w:val="16"/>
          <w:szCs w:val="16"/>
        </w:rPr>
      </w:pPr>
      <w:r w:rsidRPr="00386AC3">
        <w:rPr>
          <w:rFonts w:ascii="Century Gothic" w:hAnsi="Century Gothic"/>
          <w:sz w:val="16"/>
          <w:szCs w:val="16"/>
        </w:rPr>
        <w:t xml:space="preserve">Have you the vision, commitment and drive to help us continue to develop and deliver the best provision for every child?  Why not visit our Facebook page </w:t>
      </w:r>
      <w:hyperlink r:id="rId14" w:history="1">
        <w:r w:rsidRPr="00386AC3">
          <w:rPr>
            <w:rStyle w:val="Hyperlink"/>
            <w:rFonts w:ascii="Century Gothic" w:hAnsi="Century Gothic"/>
            <w:sz w:val="16"/>
          </w:rPr>
          <w:t>www.facebook.com/nishkamprimarywolves</w:t>
        </w:r>
      </w:hyperlink>
      <w:r w:rsidRPr="00386AC3">
        <w:rPr>
          <w:rFonts w:ascii="Century Gothic" w:hAnsi="Century Gothic"/>
          <w:sz w:val="10"/>
          <w:szCs w:val="16"/>
        </w:rPr>
        <w:t xml:space="preserve"> </w:t>
      </w:r>
      <w:r w:rsidRPr="00386AC3">
        <w:rPr>
          <w:rFonts w:ascii="Century Gothic" w:hAnsi="Century Gothic"/>
          <w:sz w:val="16"/>
          <w:szCs w:val="16"/>
        </w:rPr>
        <w:t xml:space="preserve">or our website </w:t>
      </w:r>
      <w:hyperlink r:id="rId15" w:history="1">
        <w:r w:rsidRPr="00386AC3">
          <w:rPr>
            <w:rStyle w:val="Hyperlink"/>
            <w:rFonts w:ascii="Century Gothic" w:hAnsi="Century Gothic" w:cs="Calibri"/>
            <w:sz w:val="16"/>
            <w:szCs w:val="20"/>
          </w:rPr>
          <w:t>https://www.nishkamschooltrust.org/page/?title=Vacancies&amp;pid=86</w:t>
        </w:r>
      </w:hyperlink>
      <w:r w:rsidRPr="00386AC3">
        <w:rPr>
          <w:rFonts w:ascii="Century Gothic" w:hAnsi="Century Gothic" w:cs="Calibri"/>
          <w:sz w:val="16"/>
          <w:szCs w:val="20"/>
        </w:rPr>
        <w:t xml:space="preserve"> </w:t>
      </w:r>
      <w:r w:rsidRPr="00386AC3">
        <w:rPr>
          <w:rFonts w:ascii="Century Gothic" w:hAnsi="Century Gothic"/>
          <w:sz w:val="16"/>
          <w:szCs w:val="16"/>
        </w:rPr>
        <w:t>to find out more about us.</w:t>
      </w:r>
    </w:p>
    <w:bookmarkEnd w:id="2"/>
    <w:p w14:paraId="3D6E8FC5" w14:textId="77777777" w:rsidR="00647FD6" w:rsidRDefault="00647FD6" w:rsidP="00295BAE">
      <w:pPr>
        <w:spacing w:after="0" w:line="240" w:lineRule="auto"/>
        <w:rPr>
          <w:rFonts w:ascii="Century Gothic" w:hAnsi="Century Gothic"/>
          <w:b/>
          <w:i/>
          <w:color w:val="1F497D" w:themeColor="text2"/>
          <w:sz w:val="16"/>
          <w:szCs w:val="16"/>
          <w:u w:val="single"/>
        </w:rPr>
      </w:pPr>
    </w:p>
    <w:p w14:paraId="51AE3DED" w14:textId="77777777" w:rsidR="00647FD6" w:rsidRDefault="00647FD6" w:rsidP="00295BAE">
      <w:pPr>
        <w:spacing w:after="0" w:line="240" w:lineRule="auto"/>
        <w:rPr>
          <w:rFonts w:ascii="Century Gothic" w:hAnsi="Century Gothic"/>
          <w:b/>
          <w:i/>
          <w:color w:val="1F497D" w:themeColor="text2"/>
          <w:sz w:val="16"/>
          <w:szCs w:val="16"/>
          <w:u w:val="single"/>
        </w:rPr>
      </w:pPr>
    </w:p>
    <w:p w14:paraId="38FB8B7A" w14:textId="558E5DB8" w:rsidR="00295BAE" w:rsidRPr="00711163" w:rsidRDefault="00295BAE" w:rsidP="00295BAE">
      <w:pPr>
        <w:spacing w:after="0" w:line="240" w:lineRule="auto"/>
        <w:rPr>
          <w:rFonts w:ascii="Century Gothic" w:hAnsi="Century Gothic"/>
          <w:b/>
          <w:i/>
          <w:color w:val="1F497D" w:themeColor="text2"/>
          <w:sz w:val="16"/>
          <w:szCs w:val="16"/>
          <w:u w:val="single"/>
        </w:rPr>
      </w:pPr>
      <w:r w:rsidRPr="00711163">
        <w:rPr>
          <w:rFonts w:ascii="Century Gothic" w:hAnsi="Century Gothic"/>
          <w:b/>
          <w:i/>
          <w:color w:val="1F497D" w:themeColor="text2"/>
          <w:sz w:val="16"/>
          <w:szCs w:val="16"/>
          <w:u w:val="single"/>
        </w:rPr>
        <w:t>The School</w:t>
      </w:r>
    </w:p>
    <w:p w14:paraId="13F145E0" w14:textId="77777777" w:rsidR="00AE3ED1" w:rsidRPr="00121638" w:rsidRDefault="00AE3ED1" w:rsidP="00AE3ED1">
      <w:pPr>
        <w:rPr>
          <w:rFonts w:ascii="Century Gothic" w:hAnsi="Century Gothic"/>
          <w:sz w:val="16"/>
          <w:szCs w:val="16"/>
        </w:rPr>
      </w:pPr>
      <w:r w:rsidRPr="00121638">
        <w:rPr>
          <w:rFonts w:ascii="Century Gothic" w:hAnsi="Century Gothic"/>
          <w:sz w:val="16"/>
          <w:szCs w:val="16"/>
        </w:rPr>
        <w:t>The core of a Nishkam education is the triple pursuit of academic excellence, creating a community that supports children throughout their lives and nurturing a strong values-led approach to life.</w:t>
      </w:r>
    </w:p>
    <w:p w14:paraId="1B85D41B" w14:textId="77777777" w:rsidR="00AE3ED1" w:rsidRDefault="00AE3ED1" w:rsidP="00AE3ED1">
      <w:pPr>
        <w:rPr>
          <w:rFonts w:ascii="Century Gothic" w:hAnsi="Century Gothic"/>
          <w:sz w:val="16"/>
          <w:szCs w:val="16"/>
        </w:rPr>
      </w:pPr>
      <w:r w:rsidRPr="00121638">
        <w:rPr>
          <w:rFonts w:ascii="Century Gothic" w:hAnsi="Century Gothic"/>
          <w:sz w:val="16"/>
          <w:szCs w:val="16"/>
        </w:rPr>
        <w:t xml:space="preserve">Our children are a delight to teach, the School has exceptional resources, our teachers are enthusiastic and hardworking, and the support team is dedicated to the wellbeing of all pupils.  </w:t>
      </w:r>
    </w:p>
    <w:p w14:paraId="1609F74C" w14:textId="77777777" w:rsidR="00711163" w:rsidRPr="006142EA" w:rsidRDefault="00711163" w:rsidP="00711163">
      <w:pPr>
        <w:pStyle w:val="NoSpacing"/>
        <w:rPr>
          <w:rFonts w:ascii="Century Gothic" w:hAnsi="Century Gothic"/>
          <w:b/>
          <w:i/>
          <w:color w:val="1F497D" w:themeColor="text2"/>
          <w:sz w:val="16"/>
          <w:szCs w:val="18"/>
          <w:u w:val="single"/>
        </w:rPr>
      </w:pPr>
      <w:r w:rsidRPr="006142EA">
        <w:rPr>
          <w:rFonts w:ascii="Century Gothic" w:hAnsi="Century Gothic"/>
          <w:b/>
          <w:i/>
          <w:color w:val="1F497D" w:themeColor="text2"/>
          <w:sz w:val="16"/>
          <w:szCs w:val="18"/>
          <w:u w:val="single"/>
        </w:rPr>
        <w:t>The Role</w:t>
      </w:r>
    </w:p>
    <w:p w14:paraId="1760EE09" w14:textId="1952C5CA" w:rsidR="00711163" w:rsidRPr="006142EA" w:rsidRDefault="00711163" w:rsidP="00711163">
      <w:pPr>
        <w:pStyle w:val="NoSpacing"/>
        <w:rPr>
          <w:rFonts w:ascii="Century Gothic" w:hAnsi="Century Gothic"/>
          <w:sz w:val="16"/>
          <w:szCs w:val="18"/>
        </w:rPr>
      </w:pPr>
      <w:r w:rsidRPr="006142EA">
        <w:rPr>
          <w:rFonts w:ascii="Century Gothic" w:hAnsi="Century Gothic"/>
          <w:sz w:val="16"/>
          <w:szCs w:val="18"/>
        </w:rPr>
        <w:t xml:space="preserve">To support the next phase of development </w:t>
      </w:r>
      <w:r w:rsidR="00A744FF">
        <w:rPr>
          <w:rFonts w:ascii="Century Gothic" w:hAnsi="Century Gothic"/>
          <w:sz w:val="16"/>
          <w:szCs w:val="18"/>
        </w:rPr>
        <w:t xml:space="preserve">we are </w:t>
      </w:r>
      <w:r w:rsidRPr="006142EA">
        <w:rPr>
          <w:rFonts w:ascii="Century Gothic" w:hAnsi="Century Gothic"/>
          <w:sz w:val="16"/>
          <w:szCs w:val="18"/>
        </w:rPr>
        <w:t xml:space="preserve">seeking to appoint additional experienced, bright, and enthusiastic </w:t>
      </w:r>
      <w:r w:rsidR="00A744FF">
        <w:rPr>
          <w:rFonts w:ascii="Century Gothic" w:hAnsi="Century Gothic"/>
          <w:sz w:val="16"/>
          <w:szCs w:val="18"/>
        </w:rPr>
        <w:t>Teaching Assistant (</w:t>
      </w:r>
      <w:r w:rsidRPr="006142EA">
        <w:rPr>
          <w:rFonts w:ascii="Century Gothic" w:hAnsi="Century Gothic"/>
          <w:sz w:val="16"/>
          <w:szCs w:val="18"/>
        </w:rPr>
        <w:t>Associate Teacher</w:t>
      </w:r>
      <w:r w:rsidR="00A744FF">
        <w:rPr>
          <w:rFonts w:ascii="Century Gothic" w:hAnsi="Century Gothic"/>
          <w:sz w:val="16"/>
          <w:szCs w:val="18"/>
        </w:rPr>
        <w:t>)</w:t>
      </w:r>
      <w:r w:rsidRPr="006142EA">
        <w:rPr>
          <w:rFonts w:ascii="Century Gothic" w:hAnsi="Century Gothic"/>
          <w:sz w:val="16"/>
          <w:szCs w:val="18"/>
        </w:rPr>
        <w:t xml:space="preserve"> to join our friendly and inclusive school. </w:t>
      </w:r>
    </w:p>
    <w:p w14:paraId="7C98976C" w14:textId="77777777" w:rsidR="00711163" w:rsidRPr="006142EA" w:rsidRDefault="00711163" w:rsidP="00711163">
      <w:pPr>
        <w:pStyle w:val="NoSpacing"/>
        <w:rPr>
          <w:rFonts w:ascii="Century Gothic" w:hAnsi="Century Gothic"/>
          <w:sz w:val="16"/>
          <w:szCs w:val="18"/>
        </w:rPr>
      </w:pPr>
    </w:p>
    <w:p w14:paraId="04F6075E" w14:textId="1304877A" w:rsidR="00711163" w:rsidRDefault="00711163" w:rsidP="00711163">
      <w:pPr>
        <w:pStyle w:val="NoSpacing"/>
        <w:rPr>
          <w:rFonts w:ascii="Century Gothic" w:hAnsi="Century Gothic"/>
          <w:sz w:val="16"/>
          <w:szCs w:val="18"/>
        </w:rPr>
      </w:pPr>
      <w:r w:rsidRPr="006142EA">
        <w:rPr>
          <w:rFonts w:ascii="Century Gothic" w:hAnsi="Century Gothic"/>
          <w:sz w:val="16"/>
          <w:szCs w:val="18"/>
        </w:rPr>
        <w:t>The successful candidate will be:</w:t>
      </w:r>
    </w:p>
    <w:p w14:paraId="2FCE0526" w14:textId="77777777" w:rsidR="003E6B29" w:rsidRPr="006142EA" w:rsidRDefault="003E6B29" w:rsidP="00711163">
      <w:pPr>
        <w:pStyle w:val="NoSpacing"/>
        <w:rPr>
          <w:rFonts w:ascii="Century Gothic" w:hAnsi="Century Gothic"/>
          <w:sz w:val="16"/>
          <w:szCs w:val="18"/>
        </w:rPr>
      </w:pPr>
    </w:p>
    <w:p w14:paraId="5B99C5AD" w14:textId="5B0E5A1C" w:rsidR="0089550A" w:rsidRDefault="002820C2" w:rsidP="00945D81">
      <w:pPr>
        <w:pStyle w:val="NoSpacing"/>
        <w:numPr>
          <w:ilvl w:val="0"/>
          <w:numId w:val="9"/>
        </w:numPr>
        <w:rPr>
          <w:rFonts w:ascii="Century Gothic" w:hAnsi="Century Gothic"/>
          <w:sz w:val="16"/>
          <w:szCs w:val="18"/>
        </w:rPr>
      </w:pPr>
      <w:r>
        <w:rPr>
          <w:rFonts w:ascii="Century Gothic" w:hAnsi="Century Gothic"/>
          <w:sz w:val="16"/>
          <w:szCs w:val="18"/>
        </w:rPr>
        <w:t>h</w:t>
      </w:r>
      <w:r w:rsidR="0089550A">
        <w:rPr>
          <w:rFonts w:ascii="Century Gothic" w:hAnsi="Century Gothic"/>
          <w:sz w:val="16"/>
          <w:szCs w:val="18"/>
        </w:rPr>
        <w:t xml:space="preserve">ave experience of </w:t>
      </w:r>
      <w:r w:rsidR="00A744FF">
        <w:rPr>
          <w:rFonts w:ascii="Century Gothic" w:hAnsi="Century Gothic"/>
          <w:sz w:val="16"/>
          <w:szCs w:val="18"/>
        </w:rPr>
        <w:t>working in a school environment</w:t>
      </w:r>
    </w:p>
    <w:p w14:paraId="31063909" w14:textId="77777777" w:rsidR="00711163" w:rsidRPr="006142EA" w:rsidRDefault="00711163" w:rsidP="00711163">
      <w:pPr>
        <w:pStyle w:val="NoSpacing"/>
        <w:numPr>
          <w:ilvl w:val="0"/>
          <w:numId w:val="9"/>
        </w:numPr>
        <w:rPr>
          <w:rFonts w:ascii="Century Gothic" w:hAnsi="Century Gothic"/>
          <w:sz w:val="16"/>
          <w:szCs w:val="18"/>
        </w:rPr>
      </w:pPr>
      <w:r w:rsidRPr="006142EA">
        <w:rPr>
          <w:rFonts w:ascii="Century Gothic" w:hAnsi="Century Gothic"/>
          <w:sz w:val="16"/>
          <w:szCs w:val="18"/>
        </w:rPr>
        <w:t xml:space="preserve">committed to and able to support the school ethos </w:t>
      </w:r>
    </w:p>
    <w:p w14:paraId="56C6EB68" w14:textId="77777777" w:rsidR="00711163" w:rsidRPr="006142EA" w:rsidRDefault="00711163" w:rsidP="00711163">
      <w:pPr>
        <w:pStyle w:val="NoSpacing"/>
        <w:numPr>
          <w:ilvl w:val="0"/>
          <w:numId w:val="9"/>
        </w:numPr>
        <w:rPr>
          <w:rFonts w:ascii="Century Gothic" w:hAnsi="Century Gothic"/>
          <w:sz w:val="16"/>
          <w:szCs w:val="18"/>
        </w:rPr>
      </w:pPr>
      <w:r w:rsidRPr="006142EA">
        <w:rPr>
          <w:rFonts w:ascii="Century Gothic" w:hAnsi="Century Gothic"/>
          <w:sz w:val="16"/>
          <w:szCs w:val="18"/>
        </w:rPr>
        <w:t>able promote high standards of attainment and behaviour</w:t>
      </w:r>
    </w:p>
    <w:p w14:paraId="2841C628" w14:textId="77777777" w:rsidR="00711163" w:rsidRPr="006142EA" w:rsidRDefault="00711163" w:rsidP="00711163">
      <w:pPr>
        <w:pStyle w:val="NoSpacing"/>
        <w:numPr>
          <w:ilvl w:val="0"/>
          <w:numId w:val="9"/>
        </w:numPr>
        <w:rPr>
          <w:rFonts w:ascii="Century Gothic" w:hAnsi="Century Gothic"/>
          <w:sz w:val="16"/>
          <w:szCs w:val="18"/>
        </w:rPr>
      </w:pPr>
      <w:r w:rsidRPr="006142EA">
        <w:rPr>
          <w:rFonts w:ascii="Century Gothic" w:hAnsi="Century Gothic"/>
          <w:sz w:val="16"/>
          <w:szCs w:val="18"/>
        </w:rPr>
        <w:t>inspirational, enthusiastic and highly motivated</w:t>
      </w:r>
    </w:p>
    <w:p w14:paraId="7E5BAA0B" w14:textId="77777777" w:rsidR="00711163" w:rsidRPr="006142EA" w:rsidRDefault="00711163" w:rsidP="00711163">
      <w:pPr>
        <w:pStyle w:val="NoSpacing"/>
        <w:numPr>
          <w:ilvl w:val="0"/>
          <w:numId w:val="9"/>
        </w:numPr>
        <w:rPr>
          <w:rFonts w:ascii="Century Gothic" w:hAnsi="Century Gothic"/>
          <w:sz w:val="16"/>
          <w:szCs w:val="18"/>
        </w:rPr>
      </w:pPr>
      <w:r w:rsidRPr="006142EA">
        <w:rPr>
          <w:rFonts w:ascii="Century Gothic" w:hAnsi="Century Gothic"/>
          <w:sz w:val="16"/>
          <w:szCs w:val="18"/>
        </w:rPr>
        <w:t>able to work as part of a team and take individual lead as appropriate</w:t>
      </w:r>
    </w:p>
    <w:p w14:paraId="1D976D12" w14:textId="77777777" w:rsidR="00711163" w:rsidRPr="006142EA" w:rsidRDefault="00711163" w:rsidP="00711163">
      <w:pPr>
        <w:pStyle w:val="NoSpacing"/>
        <w:numPr>
          <w:ilvl w:val="0"/>
          <w:numId w:val="9"/>
        </w:numPr>
        <w:rPr>
          <w:rFonts w:ascii="Century Gothic" w:hAnsi="Century Gothic"/>
          <w:sz w:val="16"/>
          <w:szCs w:val="18"/>
        </w:rPr>
      </w:pPr>
      <w:r w:rsidRPr="006142EA">
        <w:rPr>
          <w:rFonts w:ascii="Century Gothic" w:hAnsi="Century Gothic"/>
          <w:sz w:val="16"/>
          <w:szCs w:val="18"/>
        </w:rPr>
        <w:t>able to inspire and appreciate creativity</w:t>
      </w:r>
    </w:p>
    <w:p w14:paraId="554015CB" w14:textId="52E23046" w:rsidR="00711163" w:rsidRPr="006142EA" w:rsidRDefault="00711163" w:rsidP="00711163">
      <w:pPr>
        <w:pStyle w:val="NoSpacing"/>
        <w:numPr>
          <w:ilvl w:val="0"/>
          <w:numId w:val="9"/>
        </w:numPr>
        <w:rPr>
          <w:rFonts w:ascii="Century Gothic" w:hAnsi="Century Gothic"/>
          <w:i/>
          <w:sz w:val="16"/>
          <w:szCs w:val="18"/>
        </w:rPr>
      </w:pPr>
      <w:r w:rsidRPr="006142EA">
        <w:rPr>
          <w:rFonts w:ascii="Century Gothic" w:hAnsi="Century Gothic"/>
          <w:sz w:val="16"/>
          <w:szCs w:val="18"/>
        </w:rPr>
        <w:t>able to assist teachers in planning and preparation of lessons appropriate to the class and individuals</w:t>
      </w:r>
    </w:p>
    <w:p w14:paraId="1690E6D0" w14:textId="65C5A516" w:rsidR="00711163" w:rsidRPr="006142EA" w:rsidRDefault="00711163" w:rsidP="00711163">
      <w:pPr>
        <w:pStyle w:val="ListParagraph"/>
        <w:numPr>
          <w:ilvl w:val="0"/>
          <w:numId w:val="9"/>
        </w:numPr>
        <w:rPr>
          <w:rFonts w:ascii="Century Gothic" w:hAnsi="Century Gothic"/>
          <w:sz w:val="16"/>
          <w:szCs w:val="18"/>
        </w:rPr>
      </w:pPr>
      <w:r>
        <w:rPr>
          <w:rFonts w:ascii="Century Gothic" w:hAnsi="Century Gothic"/>
          <w:sz w:val="16"/>
          <w:szCs w:val="18"/>
        </w:rPr>
        <w:t>s</w:t>
      </w:r>
      <w:r w:rsidRPr="006142EA">
        <w:rPr>
          <w:rFonts w:ascii="Century Gothic" w:hAnsi="Century Gothic"/>
          <w:sz w:val="16"/>
          <w:szCs w:val="18"/>
        </w:rPr>
        <w:t>upport SEN</w:t>
      </w:r>
      <w:r w:rsidR="00E064E3">
        <w:rPr>
          <w:rFonts w:ascii="Century Gothic" w:hAnsi="Century Gothic"/>
          <w:sz w:val="16"/>
          <w:szCs w:val="18"/>
        </w:rPr>
        <w:t>/PPG</w:t>
      </w:r>
      <w:r w:rsidRPr="006142EA">
        <w:rPr>
          <w:rFonts w:ascii="Century Gothic" w:hAnsi="Century Gothic"/>
          <w:sz w:val="16"/>
          <w:szCs w:val="18"/>
        </w:rPr>
        <w:t xml:space="preserve"> lead in a range of intervention strategies</w:t>
      </w:r>
    </w:p>
    <w:p w14:paraId="4FF379C7" w14:textId="2E5CD743" w:rsidR="00711163" w:rsidRPr="006142EA" w:rsidRDefault="00711163" w:rsidP="00711163">
      <w:pPr>
        <w:pStyle w:val="ListParagraph"/>
        <w:numPr>
          <w:ilvl w:val="0"/>
          <w:numId w:val="9"/>
        </w:numPr>
        <w:rPr>
          <w:rFonts w:ascii="Century Gothic" w:hAnsi="Century Gothic"/>
          <w:sz w:val="16"/>
          <w:szCs w:val="18"/>
        </w:rPr>
      </w:pPr>
      <w:r>
        <w:rPr>
          <w:rFonts w:ascii="Century Gothic" w:hAnsi="Century Gothic"/>
          <w:sz w:val="16"/>
          <w:szCs w:val="18"/>
        </w:rPr>
        <w:t>a</w:t>
      </w:r>
      <w:r w:rsidRPr="006142EA">
        <w:rPr>
          <w:rFonts w:ascii="Century Gothic" w:hAnsi="Century Gothic"/>
          <w:sz w:val="16"/>
          <w:szCs w:val="18"/>
        </w:rPr>
        <w:t>ssist the SEN</w:t>
      </w:r>
      <w:r w:rsidR="00E064E3">
        <w:rPr>
          <w:rFonts w:ascii="Century Gothic" w:hAnsi="Century Gothic"/>
          <w:sz w:val="16"/>
          <w:szCs w:val="18"/>
        </w:rPr>
        <w:t>/PPG</w:t>
      </w:r>
      <w:r w:rsidRPr="006142EA">
        <w:rPr>
          <w:rFonts w:ascii="Century Gothic" w:hAnsi="Century Gothic"/>
          <w:sz w:val="16"/>
          <w:szCs w:val="18"/>
        </w:rPr>
        <w:t xml:space="preserve"> lead in documentation and monitoring of each child </w:t>
      </w:r>
    </w:p>
    <w:p w14:paraId="4A939452" w14:textId="77777777" w:rsidR="00711163" w:rsidRPr="006142EA" w:rsidRDefault="00711163" w:rsidP="00711163">
      <w:pPr>
        <w:numPr>
          <w:ilvl w:val="0"/>
          <w:numId w:val="9"/>
        </w:numPr>
        <w:spacing w:after="0" w:line="240" w:lineRule="auto"/>
        <w:rPr>
          <w:rFonts w:ascii="Century Gothic" w:hAnsi="Century Gothic" w:cs="Arial"/>
          <w:sz w:val="16"/>
          <w:szCs w:val="18"/>
        </w:rPr>
      </w:pPr>
      <w:r w:rsidRPr="006142EA">
        <w:rPr>
          <w:rFonts w:ascii="Century Gothic" w:hAnsi="Century Gothic" w:cs="Arial"/>
          <w:sz w:val="16"/>
          <w:szCs w:val="18"/>
        </w:rPr>
        <w:t>able to support pupil learning in classroom settings, with individuals, small groups and whole classes as appropriate.</w:t>
      </w:r>
    </w:p>
    <w:p w14:paraId="1AADDD24" w14:textId="77777777" w:rsidR="00711163" w:rsidRPr="006142EA" w:rsidRDefault="00711163" w:rsidP="00711163">
      <w:pPr>
        <w:numPr>
          <w:ilvl w:val="0"/>
          <w:numId w:val="9"/>
        </w:numPr>
        <w:spacing w:after="0" w:line="240" w:lineRule="auto"/>
        <w:rPr>
          <w:rFonts w:ascii="Century Gothic" w:hAnsi="Century Gothic"/>
          <w:i/>
          <w:sz w:val="16"/>
          <w:szCs w:val="18"/>
        </w:rPr>
      </w:pPr>
      <w:r w:rsidRPr="006142EA">
        <w:rPr>
          <w:rFonts w:ascii="Century Gothic" w:hAnsi="Century Gothic" w:cs="Arial"/>
          <w:sz w:val="16"/>
          <w:szCs w:val="18"/>
        </w:rPr>
        <w:t xml:space="preserve">able to assist in monitoring pupils’ progress and </w:t>
      </w:r>
      <w:r w:rsidRPr="006142EA">
        <w:rPr>
          <w:rFonts w:ascii="Century Gothic" w:hAnsi="Century Gothic"/>
          <w:sz w:val="16"/>
          <w:szCs w:val="18"/>
        </w:rPr>
        <w:t>assess work to achieve individual progression and whole school improvement</w:t>
      </w:r>
    </w:p>
    <w:p w14:paraId="1B096F45" w14:textId="77777777" w:rsidR="00711163" w:rsidRPr="006142EA" w:rsidRDefault="00711163" w:rsidP="00711163">
      <w:pPr>
        <w:pStyle w:val="NoSpacing"/>
        <w:numPr>
          <w:ilvl w:val="0"/>
          <w:numId w:val="9"/>
        </w:numPr>
        <w:rPr>
          <w:rFonts w:ascii="Century Gothic" w:hAnsi="Century Gothic"/>
          <w:i/>
          <w:sz w:val="16"/>
          <w:szCs w:val="18"/>
        </w:rPr>
      </w:pPr>
      <w:r w:rsidRPr="006142EA">
        <w:rPr>
          <w:rFonts w:ascii="Century Gothic" w:hAnsi="Century Gothic"/>
          <w:sz w:val="16"/>
          <w:szCs w:val="18"/>
        </w:rPr>
        <w:t>experienced in promoting the wellbeing of pupils, providing guidance and support</w:t>
      </w:r>
    </w:p>
    <w:p w14:paraId="53FE5E97" w14:textId="77777777" w:rsidR="00711163" w:rsidRPr="006142EA" w:rsidRDefault="00711163" w:rsidP="00711163">
      <w:pPr>
        <w:pStyle w:val="NoSpacing"/>
        <w:numPr>
          <w:ilvl w:val="0"/>
          <w:numId w:val="9"/>
        </w:numPr>
        <w:rPr>
          <w:rFonts w:ascii="Century Gothic" w:hAnsi="Century Gothic"/>
          <w:i/>
          <w:sz w:val="16"/>
          <w:szCs w:val="18"/>
        </w:rPr>
      </w:pPr>
      <w:r w:rsidRPr="006142EA">
        <w:rPr>
          <w:rFonts w:ascii="Century Gothic" w:hAnsi="Century Gothic"/>
          <w:sz w:val="16"/>
          <w:szCs w:val="18"/>
        </w:rPr>
        <w:t>able to communicate and consult with parents</w:t>
      </w:r>
    </w:p>
    <w:p w14:paraId="607FAD5B" w14:textId="0EA2CDD5" w:rsidR="00711163" w:rsidRPr="00484022" w:rsidRDefault="00711163" w:rsidP="00711163">
      <w:pPr>
        <w:pStyle w:val="NoSpacing"/>
        <w:numPr>
          <w:ilvl w:val="0"/>
          <w:numId w:val="9"/>
        </w:numPr>
        <w:rPr>
          <w:rFonts w:ascii="Century Gothic" w:hAnsi="Century Gothic"/>
          <w:i/>
          <w:sz w:val="16"/>
          <w:szCs w:val="18"/>
        </w:rPr>
      </w:pPr>
      <w:r w:rsidRPr="006142EA">
        <w:rPr>
          <w:rFonts w:ascii="Century Gothic" w:hAnsi="Century Gothic"/>
          <w:sz w:val="16"/>
          <w:szCs w:val="18"/>
        </w:rPr>
        <w:t>able to assist in preparing reports as appropriate</w:t>
      </w:r>
    </w:p>
    <w:p w14:paraId="16BF1B87" w14:textId="18C867CB" w:rsidR="00793E63" w:rsidRPr="00484022" w:rsidRDefault="00793E63" w:rsidP="00711163">
      <w:pPr>
        <w:pStyle w:val="NoSpacing"/>
        <w:numPr>
          <w:ilvl w:val="0"/>
          <w:numId w:val="9"/>
        </w:numPr>
        <w:rPr>
          <w:rFonts w:ascii="Century Gothic" w:hAnsi="Century Gothic"/>
          <w:sz w:val="16"/>
          <w:szCs w:val="18"/>
        </w:rPr>
      </w:pPr>
      <w:r w:rsidRPr="00484022">
        <w:rPr>
          <w:rFonts w:ascii="Century Gothic" w:hAnsi="Century Gothic"/>
          <w:sz w:val="16"/>
          <w:szCs w:val="18"/>
        </w:rPr>
        <w:t xml:space="preserve">able to support and </w:t>
      </w:r>
      <w:r w:rsidR="00E76C72" w:rsidRPr="00484022">
        <w:rPr>
          <w:rFonts w:ascii="Century Gothic" w:hAnsi="Century Gothic"/>
          <w:sz w:val="16"/>
          <w:szCs w:val="18"/>
        </w:rPr>
        <w:t>assist</w:t>
      </w:r>
      <w:r w:rsidRPr="00484022">
        <w:rPr>
          <w:rFonts w:ascii="Century Gothic" w:hAnsi="Century Gothic"/>
          <w:sz w:val="16"/>
          <w:szCs w:val="18"/>
        </w:rPr>
        <w:t xml:space="preserve"> in pastoral care and wellbeing of children</w:t>
      </w:r>
    </w:p>
    <w:p w14:paraId="1D2A687B" w14:textId="77777777" w:rsidR="00711163" w:rsidRPr="006142EA" w:rsidRDefault="00711163" w:rsidP="00711163">
      <w:pPr>
        <w:pStyle w:val="NoSpacing"/>
        <w:ind w:left="720"/>
        <w:rPr>
          <w:rFonts w:ascii="Century Gothic" w:hAnsi="Century Gothic"/>
          <w:i/>
          <w:sz w:val="16"/>
          <w:szCs w:val="18"/>
        </w:rPr>
      </w:pPr>
    </w:p>
    <w:p w14:paraId="7EF70A26" w14:textId="77777777" w:rsidR="00711163" w:rsidRPr="006142EA" w:rsidRDefault="00711163" w:rsidP="00711163">
      <w:pPr>
        <w:pStyle w:val="NoSpacing"/>
        <w:rPr>
          <w:rFonts w:ascii="Century Gothic" w:hAnsi="Century Gothic"/>
          <w:b/>
          <w:i/>
          <w:color w:val="1F497D" w:themeColor="text2"/>
          <w:sz w:val="16"/>
          <w:szCs w:val="18"/>
          <w:u w:val="single"/>
        </w:rPr>
      </w:pPr>
      <w:r w:rsidRPr="006142EA">
        <w:rPr>
          <w:rFonts w:ascii="Century Gothic" w:hAnsi="Century Gothic"/>
          <w:b/>
          <w:i/>
          <w:color w:val="1F497D" w:themeColor="text2"/>
          <w:sz w:val="16"/>
          <w:szCs w:val="18"/>
          <w:u w:val="single"/>
        </w:rPr>
        <w:t>We will offer you</w:t>
      </w:r>
    </w:p>
    <w:p w14:paraId="664D6158" w14:textId="77777777" w:rsidR="00711163" w:rsidRPr="006142EA" w:rsidRDefault="00711163" w:rsidP="00711163">
      <w:pPr>
        <w:pStyle w:val="NoSpacing"/>
        <w:numPr>
          <w:ilvl w:val="0"/>
          <w:numId w:val="8"/>
        </w:numPr>
        <w:rPr>
          <w:rFonts w:ascii="Century Gothic" w:hAnsi="Century Gothic"/>
          <w:sz w:val="16"/>
          <w:szCs w:val="18"/>
        </w:rPr>
      </w:pPr>
      <w:r w:rsidRPr="006142EA">
        <w:rPr>
          <w:rFonts w:ascii="Century Gothic" w:hAnsi="Century Gothic"/>
          <w:sz w:val="16"/>
          <w:szCs w:val="18"/>
        </w:rPr>
        <w:t>a friendly and welcoming team</w:t>
      </w:r>
    </w:p>
    <w:p w14:paraId="419C4B74" w14:textId="77777777" w:rsidR="00711163" w:rsidRPr="006142EA" w:rsidRDefault="00711163" w:rsidP="00711163">
      <w:pPr>
        <w:pStyle w:val="NoSpacing"/>
        <w:numPr>
          <w:ilvl w:val="0"/>
          <w:numId w:val="8"/>
        </w:numPr>
        <w:rPr>
          <w:rFonts w:ascii="Century Gothic" w:hAnsi="Century Gothic"/>
          <w:sz w:val="16"/>
          <w:szCs w:val="18"/>
        </w:rPr>
      </w:pPr>
      <w:r w:rsidRPr="006142EA">
        <w:rPr>
          <w:rFonts w:ascii="Century Gothic" w:hAnsi="Century Gothic"/>
          <w:sz w:val="16"/>
          <w:szCs w:val="18"/>
        </w:rPr>
        <w:t>hardworking and dedicated colleagues</w:t>
      </w:r>
    </w:p>
    <w:p w14:paraId="24077CDB" w14:textId="77777777" w:rsidR="00711163" w:rsidRPr="006142EA" w:rsidRDefault="00711163" w:rsidP="00711163">
      <w:pPr>
        <w:pStyle w:val="NoSpacing"/>
        <w:numPr>
          <w:ilvl w:val="0"/>
          <w:numId w:val="8"/>
        </w:numPr>
        <w:rPr>
          <w:rFonts w:ascii="Century Gothic" w:hAnsi="Century Gothic"/>
          <w:sz w:val="16"/>
          <w:szCs w:val="18"/>
        </w:rPr>
      </w:pPr>
      <w:r w:rsidRPr="006142EA">
        <w:rPr>
          <w:rFonts w:ascii="Century Gothic" w:hAnsi="Century Gothic"/>
          <w:sz w:val="16"/>
          <w:szCs w:val="18"/>
        </w:rPr>
        <w:t>enthusiastic and diligent children</w:t>
      </w:r>
    </w:p>
    <w:p w14:paraId="4E4D9D9F" w14:textId="77777777" w:rsidR="00711163" w:rsidRPr="006142EA" w:rsidRDefault="00711163" w:rsidP="00711163">
      <w:pPr>
        <w:pStyle w:val="NoSpacing"/>
        <w:numPr>
          <w:ilvl w:val="0"/>
          <w:numId w:val="8"/>
        </w:numPr>
        <w:rPr>
          <w:rFonts w:ascii="Century Gothic" w:hAnsi="Century Gothic"/>
          <w:sz w:val="16"/>
          <w:szCs w:val="18"/>
        </w:rPr>
      </w:pPr>
      <w:r w:rsidRPr="006142EA">
        <w:rPr>
          <w:rFonts w:ascii="Century Gothic" w:hAnsi="Century Gothic"/>
          <w:sz w:val="16"/>
          <w:szCs w:val="18"/>
        </w:rPr>
        <w:t>supportive parents, carers and community</w:t>
      </w:r>
    </w:p>
    <w:p w14:paraId="12A4C238" w14:textId="77777777" w:rsidR="00711163" w:rsidRPr="006142EA" w:rsidRDefault="00711163" w:rsidP="00711163">
      <w:pPr>
        <w:pStyle w:val="NoSpacing"/>
        <w:numPr>
          <w:ilvl w:val="0"/>
          <w:numId w:val="8"/>
        </w:numPr>
        <w:rPr>
          <w:rFonts w:ascii="Century Gothic" w:hAnsi="Century Gothic"/>
          <w:sz w:val="16"/>
          <w:szCs w:val="18"/>
        </w:rPr>
      </w:pPr>
      <w:r w:rsidRPr="006142EA">
        <w:rPr>
          <w:rFonts w:ascii="Century Gothic" w:hAnsi="Century Gothic"/>
          <w:sz w:val="16"/>
          <w:szCs w:val="18"/>
        </w:rPr>
        <w:t>a committed and fully involved governing body</w:t>
      </w:r>
    </w:p>
    <w:p w14:paraId="55BB8F92" w14:textId="77777777" w:rsidR="00711163" w:rsidRPr="006142EA" w:rsidRDefault="00711163" w:rsidP="00711163">
      <w:pPr>
        <w:pStyle w:val="NoSpacing"/>
        <w:numPr>
          <w:ilvl w:val="0"/>
          <w:numId w:val="8"/>
        </w:numPr>
        <w:rPr>
          <w:rFonts w:ascii="Century Gothic" w:hAnsi="Century Gothic"/>
          <w:sz w:val="16"/>
          <w:szCs w:val="18"/>
        </w:rPr>
      </w:pPr>
      <w:r w:rsidRPr="006142EA">
        <w:rPr>
          <w:rFonts w:ascii="Century Gothic" w:hAnsi="Century Gothic"/>
          <w:sz w:val="16"/>
          <w:szCs w:val="18"/>
        </w:rPr>
        <w:t>a well-resourced learning environment</w:t>
      </w:r>
    </w:p>
    <w:p w14:paraId="177FBAD8" w14:textId="77777777" w:rsidR="00711163" w:rsidRPr="006142EA" w:rsidRDefault="00711163" w:rsidP="00711163">
      <w:pPr>
        <w:pStyle w:val="NoSpacing"/>
        <w:numPr>
          <w:ilvl w:val="0"/>
          <w:numId w:val="8"/>
        </w:numPr>
        <w:rPr>
          <w:rFonts w:ascii="Century Gothic" w:hAnsi="Century Gothic"/>
          <w:sz w:val="16"/>
          <w:szCs w:val="18"/>
        </w:rPr>
      </w:pPr>
      <w:r w:rsidRPr="006142EA">
        <w:rPr>
          <w:rFonts w:ascii="Century Gothic" w:hAnsi="Century Gothic"/>
          <w:sz w:val="16"/>
          <w:szCs w:val="18"/>
        </w:rPr>
        <w:lastRenderedPageBreak/>
        <w:t>opportunities for professional development</w:t>
      </w:r>
    </w:p>
    <w:p w14:paraId="1A2FAC0A" w14:textId="77777777" w:rsidR="00711163" w:rsidRPr="006142EA" w:rsidRDefault="00711163" w:rsidP="00711163">
      <w:pPr>
        <w:pStyle w:val="NoSpacing"/>
        <w:rPr>
          <w:rFonts w:ascii="Century Gothic" w:hAnsi="Century Gothic"/>
          <w:sz w:val="16"/>
          <w:szCs w:val="18"/>
        </w:rPr>
      </w:pPr>
    </w:p>
    <w:p w14:paraId="31E7BE9F" w14:textId="77777777" w:rsidR="00711163" w:rsidRPr="006142EA" w:rsidRDefault="00711163" w:rsidP="00711163">
      <w:pPr>
        <w:spacing w:after="0" w:line="240" w:lineRule="auto"/>
        <w:rPr>
          <w:rFonts w:ascii="Century Gothic" w:hAnsi="Century Gothic" w:cstheme="minorHAnsi"/>
          <w:b/>
          <w:bCs/>
          <w:sz w:val="16"/>
          <w:szCs w:val="18"/>
        </w:rPr>
      </w:pPr>
      <w:r w:rsidRPr="006142EA">
        <w:rPr>
          <w:rFonts w:ascii="Century Gothic" w:hAnsi="Century Gothic" w:cstheme="minorHAnsi"/>
          <w:b/>
          <w:bCs/>
          <w:sz w:val="16"/>
          <w:szCs w:val="18"/>
        </w:rPr>
        <w:t>Nishkam School Trust (NST) are committed to safeguarding and promoting the welfare of children and young people and expect all staff and volunteers to share in this commitment. Any successful applicant will be required to undertake an Enhanced DBS Check.</w:t>
      </w:r>
    </w:p>
    <w:p w14:paraId="22889C13" w14:textId="272D9CFE" w:rsidR="008F6941" w:rsidRDefault="008F6941" w:rsidP="008F6941">
      <w:pPr>
        <w:spacing w:after="0"/>
        <w:jc w:val="both"/>
        <w:rPr>
          <w:rFonts w:ascii="Century Gothic" w:hAnsi="Century Gothic" w:cs="Calibri"/>
          <w:b/>
          <w:sz w:val="16"/>
          <w:szCs w:val="16"/>
        </w:rPr>
      </w:pPr>
    </w:p>
    <w:p w14:paraId="1BEC7107" w14:textId="77777777" w:rsidR="00A75FDD" w:rsidRPr="00711163" w:rsidRDefault="00A75FDD" w:rsidP="008F6941">
      <w:pPr>
        <w:spacing w:after="0"/>
        <w:jc w:val="both"/>
        <w:rPr>
          <w:rFonts w:ascii="Century Gothic" w:hAnsi="Century Gothic" w:cs="Calibri"/>
          <w:b/>
          <w:sz w:val="16"/>
          <w:szCs w:val="16"/>
        </w:rPr>
      </w:pPr>
    </w:p>
    <w:p w14:paraId="6DD85539" w14:textId="77777777" w:rsidR="005D7F2A" w:rsidRDefault="005D7F2A" w:rsidP="005D7F2A">
      <w:pPr>
        <w:spacing w:after="0"/>
        <w:ind w:right="237"/>
        <w:rPr>
          <w:rFonts w:ascii="Century Gothic" w:hAnsi="Century Gothic" w:cs="Calibri"/>
          <w:b/>
          <w:sz w:val="16"/>
          <w:szCs w:val="16"/>
        </w:rPr>
      </w:pPr>
      <w:r w:rsidRPr="00711163">
        <w:rPr>
          <w:rFonts w:ascii="Century Gothic" w:hAnsi="Century Gothic" w:cs="Calibri"/>
          <w:b/>
          <w:sz w:val="16"/>
          <w:szCs w:val="16"/>
        </w:rPr>
        <w:t>To apply:</w:t>
      </w:r>
    </w:p>
    <w:p w14:paraId="34CC94A3" w14:textId="75CC600C" w:rsidR="000C75EB" w:rsidRPr="00711163" w:rsidRDefault="000C75EB" w:rsidP="003E4EEA">
      <w:pPr>
        <w:pStyle w:val="ListParagraph"/>
        <w:numPr>
          <w:ilvl w:val="0"/>
          <w:numId w:val="12"/>
        </w:numPr>
        <w:ind w:right="237"/>
        <w:rPr>
          <w:rFonts w:ascii="Century Gothic" w:hAnsi="Century Gothic" w:cs="Calibri"/>
          <w:sz w:val="16"/>
          <w:szCs w:val="16"/>
        </w:rPr>
      </w:pPr>
      <w:commentRangeStart w:id="3"/>
      <w:r w:rsidRPr="61A43EB4">
        <w:rPr>
          <w:rFonts w:ascii="Century Gothic" w:hAnsi="Century Gothic" w:cs="Calibri"/>
          <w:sz w:val="16"/>
          <w:szCs w:val="16"/>
        </w:rPr>
        <w:t xml:space="preserve">You need to complete an application form, which you can download from our website </w:t>
      </w:r>
      <w:hyperlink r:id="rId16">
        <w:r w:rsidR="003E4EEA" w:rsidRPr="61A43EB4">
          <w:rPr>
            <w:rStyle w:val="Hyperlink"/>
            <w:rFonts w:ascii="Century Gothic" w:hAnsi="Century Gothic" w:cs="Calibri"/>
            <w:sz w:val="16"/>
            <w:szCs w:val="16"/>
          </w:rPr>
          <w:t>https://www.nishkamschooltrust.org/page/?title=Vacancies&amp;pid=86</w:t>
        </w:r>
      </w:hyperlink>
      <w:r w:rsidR="003E4EEA" w:rsidRPr="61A43EB4">
        <w:rPr>
          <w:rFonts w:ascii="Century Gothic" w:hAnsi="Century Gothic" w:cs="Calibri"/>
          <w:sz w:val="16"/>
          <w:szCs w:val="16"/>
        </w:rPr>
        <w:t xml:space="preserve"> </w:t>
      </w:r>
      <w:r w:rsidRPr="61A43EB4">
        <w:rPr>
          <w:rFonts w:ascii="Century Gothic" w:hAnsi="Century Gothic" w:cs="Calibri"/>
          <w:sz w:val="16"/>
          <w:szCs w:val="16"/>
        </w:rPr>
        <w:t xml:space="preserve">or contact the school office on </w:t>
      </w:r>
      <w:r w:rsidRPr="61A43EB4">
        <w:rPr>
          <w:rFonts w:ascii="Century Gothic" w:hAnsi="Century Gothic"/>
          <w:color w:val="000000" w:themeColor="text1"/>
          <w:sz w:val="16"/>
          <w:szCs w:val="16"/>
        </w:rPr>
        <w:t>01902 5</w:t>
      </w:r>
      <w:r w:rsidR="003E6B29" w:rsidRPr="61A43EB4">
        <w:rPr>
          <w:rFonts w:ascii="Century Gothic" w:hAnsi="Century Gothic"/>
          <w:color w:val="000000" w:themeColor="text1"/>
          <w:sz w:val="16"/>
          <w:szCs w:val="16"/>
        </w:rPr>
        <w:t>37970</w:t>
      </w:r>
      <w:r w:rsidRPr="61A43EB4">
        <w:rPr>
          <w:rFonts w:ascii="Century Gothic" w:hAnsi="Century Gothic"/>
          <w:color w:val="000000" w:themeColor="text1"/>
          <w:sz w:val="16"/>
          <w:szCs w:val="16"/>
        </w:rPr>
        <w:t>.</w:t>
      </w:r>
      <w:commentRangeEnd w:id="3"/>
      <w:r>
        <w:commentReference w:id="3"/>
      </w:r>
    </w:p>
    <w:p w14:paraId="3704D8B3" w14:textId="2404FE7A" w:rsidR="007537F0" w:rsidRPr="00760234" w:rsidRDefault="007537F0" w:rsidP="007537F0">
      <w:pPr>
        <w:numPr>
          <w:ilvl w:val="0"/>
          <w:numId w:val="12"/>
        </w:numPr>
        <w:spacing w:after="0"/>
        <w:ind w:right="237"/>
        <w:rPr>
          <w:rFonts w:ascii="Century Gothic" w:hAnsi="Century Gothic"/>
          <w:b/>
          <w:sz w:val="16"/>
          <w:szCs w:val="16"/>
        </w:rPr>
      </w:pPr>
      <w:bookmarkStart w:id="4" w:name="_Hlk74656681"/>
      <w:r w:rsidRPr="00711163">
        <w:rPr>
          <w:rFonts w:ascii="Century Gothic" w:hAnsi="Century Gothic"/>
          <w:sz w:val="16"/>
          <w:szCs w:val="16"/>
        </w:rPr>
        <w:t xml:space="preserve">Applications to be sent </w:t>
      </w:r>
      <w:r w:rsidRPr="00760234">
        <w:rPr>
          <w:rFonts w:ascii="Century Gothic" w:hAnsi="Century Gothic"/>
          <w:sz w:val="16"/>
          <w:szCs w:val="16"/>
        </w:rPr>
        <w:t xml:space="preserve">by </w:t>
      </w:r>
      <w:r w:rsidR="00896013">
        <w:rPr>
          <w:rFonts w:ascii="Century Gothic" w:hAnsi="Century Gothic"/>
          <w:b/>
          <w:sz w:val="16"/>
          <w:szCs w:val="16"/>
        </w:rPr>
        <w:t>Wednesday 2</w:t>
      </w:r>
      <w:r w:rsidR="00896013" w:rsidRPr="00A96A4B">
        <w:rPr>
          <w:rFonts w:ascii="Century Gothic" w:hAnsi="Century Gothic"/>
          <w:b/>
          <w:sz w:val="16"/>
          <w:szCs w:val="16"/>
          <w:vertAlign w:val="superscript"/>
        </w:rPr>
        <w:t>nd</w:t>
      </w:r>
      <w:r w:rsidR="00896013">
        <w:rPr>
          <w:rFonts w:ascii="Century Gothic" w:hAnsi="Century Gothic"/>
          <w:b/>
          <w:sz w:val="16"/>
          <w:szCs w:val="16"/>
        </w:rPr>
        <w:t xml:space="preserve"> July 2025, by 12pm</w:t>
      </w:r>
    </w:p>
    <w:bookmarkEnd w:id="4"/>
    <w:p w14:paraId="19B426DC" w14:textId="77777777" w:rsidR="00D724A2" w:rsidRPr="00760234" w:rsidRDefault="00D724A2" w:rsidP="00D724A2">
      <w:pPr>
        <w:numPr>
          <w:ilvl w:val="0"/>
          <w:numId w:val="12"/>
        </w:numPr>
        <w:spacing w:after="0"/>
        <w:ind w:right="237"/>
        <w:rPr>
          <w:rFonts w:ascii="Century Gothic" w:hAnsi="Century Gothic"/>
          <w:sz w:val="16"/>
          <w:szCs w:val="16"/>
        </w:rPr>
      </w:pPr>
      <w:r w:rsidRPr="00760234">
        <w:rPr>
          <w:rFonts w:ascii="Century Gothic" w:hAnsi="Century Gothic"/>
          <w:sz w:val="16"/>
          <w:szCs w:val="16"/>
        </w:rPr>
        <w:t xml:space="preserve">Successful applicants will be contacted by </w:t>
      </w:r>
      <w:r w:rsidRPr="000260A3">
        <w:rPr>
          <w:rFonts w:ascii="Century Gothic" w:hAnsi="Century Gothic"/>
          <w:b/>
          <w:sz w:val="16"/>
          <w:szCs w:val="16"/>
        </w:rPr>
        <w:t xml:space="preserve">Friday </w:t>
      </w:r>
      <w:r>
        <w:rPr>
          <w:rFonts w:ascii="Century Gothic" w:hAnsi="Century Gothic"/>
          <w:b/>
          <w:sz w:val="16"/>
          <w:szCs w:val="16"/>
        </w:rPr>
        <w:t>4</w:t>
      </w:r>
      <w:r w:rsidRPr="00AD2CB8">
        <w:rPr>
          <w:rFonts w:ascii="Century Gothic" w:hAnsi="Century Gothic"/>
          <w:b/>
          <w:sz w:val="16"/>
          <w:szCs w:val="16"/>
          <w:vertAlign w:val="superscript"/>
        </w:rPr>
        <w:t>th</w:t>
      </w:r>
      <w:r>
        <w:rPr>
          <w:rFonts w:ascii="Century Gothic" w:hAnsi="Century Gothic"/>
          <w:b/>
          <w:sz w:val="16"/>
          <w:szCs w:val="16"/>
        </w:rPr>
        <w:t xml:space="preserve"> July 2025</w:t>
      </w:r>
    </w:p>
    <w:p w14:paraId="2F437CEC" w14:textId="6357C422" w:rsidR="00D724A2" w:rsidRPr="006A70B3" w:rsidRDefault="00D724A2" w:rsidP="00D724A2">
      <w:pPr>
        <w:numPr>
          <w:ilvl w:val="0"/>
          <w:numId w:val="12"/>
        </w:numPr>
        <w:spacing w:after="0"/>
        <w:ind w:right="237"/>
        <w:jc w:val="both"/>
        <w:rPr>
          <w:rFonts w:ascii="Century Gothic" w:hAnsi="Century Gothic"/>
          <w:sz w:val="16"/>
          <w:szCs w:val="16"/>
        </w:rPr>
      </w:pPr>
      <w:r w:rsidRPr="00760234">
        <w:rPr>
          <w:rFonts w:ascii="Century Gothic" w:hAnsi="Century Gothic"/>
          <w:sz w:val="16"/>
          <w:szCs w:val="16"/>
        </w:rPr>
        <w:t xml:space="preserve">Interviews will be held: </w:t>
      </w:r>
      <w:r>
        <w:rPr>
          <w:rFonts w:ascii="Century Gothic" w:hAnsi="Century Gothic"/>
          <w:b/>
          <w:sz w:val="16"/>
          <w:szCs w:val="16"/>
        </w:rPr>
        <w:t>W/C 7</w:t>
      </w:r>
      <w:r w:rsidRPr="0058791D">
        <w:rPr>
          <w:rFonts w:ascii="Century Gothic" w:hAnsi="Century Gothic"/>
          <w:b/>
          <w:sz w:val="16"/>
          <w:szCs w:val="16"/>
          <w:vertAlign w:val="superscript"/>
        </w:rPr>
        <w:t>th</w:t>
      </w:r>
      <w:r>
        <w:rPr>
          <w:rFonts w:ascii="Century Gothic" w:hAnsi="Century Gothic"/>
          <w:b/>
          <w:sz w:val="16"/>
          <w:szCs w:val="16"/>
        </w:rPr>
        <w:t xml:space="preserve"> July</w:t>
      </w:r>
      <w:r w:rsidR="003F42A8">
        <w:rPr>
          <w:rFonts w:ascii="Century Gothic" w:hAnsi="Century Gothic"/>
          <w:b/>
          <w:sz w:val="16"/>
          <w:szCs w:val="16"/>
        </w:rPr>
        <w:t xml:space="preserve"> 2025</w:t>
      </w:r>
    </w:p>
    <w:p w14:paraId="0753ABD9" w14:textId="42830287" w:rsidR="005D7F2A" w:rsidRPr="006A70B3" w:rsidRDefault="005D7F2A" w:rsidP="00D724A2">
      <w:pPr>
        <w:spacing w:after="0"/>
        <w:ind w:left="714" w:right="237"/>
        <w:rPr>
          <w:rFonts w:ascii="Century Gothic" w:hAnsi="Century Gothic"/>
          <w:sz w:val="16"/>
          <w:szCs w:val="16"/>
        </w:rPr>
      </w:pPr>
    </w:p>
    <w:sectPr w:rsidR="005D7F2A" w:rsidRPr="006A70B3" w:rsidSect="00BE6E09">
      <w:pgSz w:w="11906" w:h="16838"/>
      <w:pgMar w:top="993"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armander Singh Dhanjal" w:date="2025-06-13T11:47:00Z" w:initials="HSD">
    <w:p w14:paraId="382E2BAD" w14:textId="458033BD" w:rsidR="006950E3" w:rsidRDefault="006950E3">
      <w:pPr>
        <w:pStyle w:val="CommentText"/>
      </w:pPr>
      <w:r>
        <w:rPr>
          <w:rStyle w:val="CommentReference"/>
        </w:rPr>
        <w:annotationRef/>
      </w:r>
      <w:r>
        <w:t xml:space="preserve">Check these </w:t>
      </w:r>
      <w:r w:rsidR="002820C2">
        <w:t>salary ranges please, they will need updating as they are from 2023</w:t>
      </w:r>
    </w:p>
  </w:comment>
  <w:comment w:id="3" w:author="Jackie Brettle" w:date="2024-01-09T16:18:00Z" w:initials="JB">
    <w:p w14:paraId="5F231C05" w14:textId="6AE425F7" w:rsidR="61A43EB4" w:rsidRDefault="61A43EB4">
      <w:r>
        <w:t xml:space="preserve">New details need to be added for Face Ed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2E2BAD" w15:done="0"/>
  <w15:commentEx w15:paraId="5F231C05"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E071083" w16cex:dateUtc="2024-01-09T16:18:54.826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2E2BAD" w16cid:durableId="2BF68E40"/>
  <w16cid:commentId w16cid:paraId="5F231C05" w16cid:durableId="4E0710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B3D"/>
    <w:multiLevelType w:val="hybridMultilevel"/>
    <w:tmpl w:val="7D84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11FE2"/>
    <w:multiLevelType w:val="hybridMultilevel"/>
    <w:tmpl w:val="C47A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F71B2"/>
    <w:multiLevelType w:val="hybridMultilevel"/>
    <w:tmpl w:val="183E6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D40195"/>
    <w:multiLevelType w:val="hybridMultilevel"/>
    <w:tmpl w:val="B6D6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680217"/>
    <w:multiLevelType w:val="hybridMultilevel"/>
    <w:tmpl w:val="43BE3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DB6AA7"/>
    <w:multiLevelType w:val="hybridMultilevel"/>
    <w:tmpl w:val="B3CC1DFE"/>
    <w:lvl w:ilvl="0" w:tplc="E57AFD90">
      <w:start w:val="1"/>
      <w:numFmt w:val="decimal"/>
      <w:lvlText w:val="%1."/>
      <w:lvlJc w:val="left"/>
      <w:pPr>
        <w:tabs>
          <w:tab w:val="num" w:pos="360"/>
        </w:tabs>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901F2A"/>
    <w:multiLevelType w:val="hybridMultilevel"/>
    <w:tmpl w:val="AA204278"/>
    <w:lvl w:ilvl="0" w:tplc="949821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0730E6"/>
    <w:multiLevelType w:val="hybridMultilevel"/>
    <w:tmpl w:val="32381418"/>
    <w:lvl w:ilvl="0" w:tplc="949821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DB23AF"/>
    <w:multiLevelType w:val="hybridMultilevel"/>
    <w:tmpl w:val="2FA4241E"/>
    <w:lvl w:ilvl="0" w:tplc="949821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BE7340"/>
    <w:multiLevelType w:val="hybridMultilevel"/>
    <w:tmpl w:val="50A4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DC6C96"/>
    <w:multiLevelType w:val="hybridMultilevel"/>
    <w:tmpl w:val="2676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2"/>
  </w:num>
  <w:num w:numId="5">
    <w:abstractNumId w:val="4"/>
  </w:num>
  <w:num w:numId="6">
    <w:abstractNumId w:val="2"/>
  </w:num>
  <w:num w:numId="7">
    <w:abstractNumId w:val="10"/>
  </w:num>
  <w:num w:numId="8">
    <w:abstractNumId w:val="1"/>
  </w:num>
  <w:num w:numId="9">
    <w:abstractNumId w:val="3"/>
  </w:num>
  <w:num w:numId="10">
    <w:abstractNumId w:val="9"/>
  </w:num>
  <w:num w:numId="11">
    <w:abstractNumId w:val="5"/>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mander Singh Dhanjal">
    <w15:presenceInfo w15:providerId="AD" w15:userId="S::HS.Dhanjal@nishkamschools.org::81090428-ae8e-453a-a28c-bfef33b89e9e"/>
  </w15:person>
  <w15:person w15:author="Jackie Brettle">
    <w15:presenceInfo w15:providerId="AD" w15:userId="S::j.brettle@nishkamschools.org::1e4c7f0a-88d6-415d-9931-7e4d974d46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F1C"/>
    <w:rsid w:val="000279F4"/>
    <w:rsid w:val="00050550"/>
    <w:rsid w:val="00076D28"/>
    <w:rsid w:val="0007789D"/>
    <w:rsid w:val="000854E2"/>
    <w:rsid w:val="00097274"/>
    <w:rsid w:val="000A3ED5"/>
    <w:rsid w:val="000C75EB"/>
    <w:rsid w:val="00125585"/>
    <w:rsid w:val="002372B9"/>
    <w:rsid w:val="00271908"/>
    <w:rsid w:val="002820C2"/>
    <w:rsid w:val="00295BAE"/>
    <w:rsid w:val="00297847"/>
    <w:rsid w:val="002B29C0"/>
    <w:rsid w:val="002C1049"/>
    <w:rsid w:val="0030286F"/>
    <w:rsid w:val="003430C9"/>
    <w:rsid w:val="00344AC2"/>
    <w:rsid w:val="00346607"/>
    <w:rsid w:val="00392DDF"/>
    <w:rsid w:val="003E4EEA"/>
    <w:rsid w:val="003E6B29"/>
    <w:rsid w:val="003F18FC"/>
    <w:rsid w:val="003F42A8"/>
    <w:rsid w:val="003F7E2B"/>
    <w:rsid w:val="004501B2"/>
    <w:rsid w:val="00451705"/>
    <w:rsid w:val="00456A52"/>
    <w:rsid w:val="004732CF"/>
    <w:rsid w:val="00484022"/>
    <w:rsid w:val="004A6598"/>
    <w:rsid w:val="004B1E2C"/>
    <w:rsid w:val="004C5CF5"/>
    <w:rsid w:val="004D5000"/>
    <w:rsid w:val="004D6DDE"/>
    <w:rsid w:val="005125D9"/>
    <w:rsid w:val="005254C5"/>
    <w:rsid w:val="00540F44"/>
    <w:rsid w:val="005449F2"/>
    <w:rsid w:val="00546697"/>
    <w:rsid w:val="00576173"/>
    <w:rsid w:val="0058791D"/>
    <w:rsid w:val="0059122D"/>
    <w:rsid w:val="00597B65"/>
    <w:rsid w:val="005A210C"/>
    <w:rsid w:val="005B056B"/>
    <w:rsid w:val="005D7F2A"/>
    <w:rsid w:val="006153D4"/>
    <w:rsid w:val="00646B9E"/>
    <w:rsid w:val="00647FD6"/>
    <w:rsid w:val="006524AC"/>
    <w:rsid w:val="00670115"/>
    <w:rsid w:val="006950E3"/>
    <w:rsid w:val="006A70B3"/>
    <w:rsid w:val="006C0B7F"/>
    <w:rsid w:val="00700C1C"/>
    <w:rsid w:val="00711163"/>
    <w:rsid w:val="00734E10"/>
    <w:rsid w:val="00740E7B"/>
    <w:rsid w:val="007537F0"/>
    <w:rsid w:val="00760234"/>
    <w:rsid w:val="00793E63"/>
    <w:rsid w:val="007B1867"/>
    <w:rsid w:val="007F4BBF"/>
    <w:rsid w:val="008014B7"/>
    <w:rsid w:val="00815328"/>
    <w:rsid w:val="00854BF1"/>
    <w:rsid w:val="00872C19"/>
    <w:rsid w:val="0089550A"/>
    <w:rsid w:val="00896013"/>
    <w:rsid w:val="008B0D5B"/>
    <w:rsid w:val="008D4F67"/>
    <w:rsid w:val="008E46A5"/>
    <w:rsid w:val="008F3709"/>
    <w:rsid w:val="008F6941"/>
    <w:rsid w:val="00925ADB"/>
    <w:rsid w:val="0094086F"/>
    <w:rsid w:val="00943F1C"/>
    <w:rsid w:val="00945D81"/>
    <w:rsid w:val="00951F49"/>
    <w:rsid w:val="0097567D"/>
    <w:rsid w:val="009D09D8"/>
    <w:rsid w:val="009F0F68"/>
    <w:rsid w:val="009F3A78"/>
    <w:rsid w:val="00A25798"/>
    <w:rsid w:val="00A26F69"/>
    <w:rsid w:val="00A271FD"/>
    <w:rsid w:val="00A36B9A"/>
    <w:rsid w:val="00A42943"/>
    <w:rsid w:val="00A63136"/>
    <w:rsid w:val="00A6761B"/>
    <w:rsid w:val="00A744FF"/>
    <w:rsid w:val="00A75FDD"/>
    <w:rsid w:val="00AB1258"/>
    <w:rsid w:val="00AD25F6"/>
    <w:rsid w:val="00AD2CB8"/>
    <w:rsid w:val="00AD34E3"/>
    <w:rsid w:val="00AD4A90"/>
    <w:rsid w:val="00AE3ED1"/>
    <w:rsid w:val="00B55868"/>
    <w:rsid w:val="00B739D3"/>
    <w:rsid w:val="00BE6E09"/>
    <w:rsid w:val="00C05A84"/>
    <w:rsid w:val="00C236B0"/>
    <w:rsid w:val="00C337B4"/>
    <w:rsid w:val="00CA3352"/>
    <w:rsid w:val="00CA5615"/>
    <w:rsid w:val="00CE7DFA"/>
    <w:rsid w:val="00D724A2"/>
    <w:rsid w:val="00D95AC7"/>
    <w:rsid w:val="00DA26A0"/>
    <w:rsid w:val="00DB13BE"/>
    <w:rsid w:val="00DD5B00"/>
    <w:rsid w:val="00DF3EDA"/>
    <w:rsid w:val="00E064E3"/>
    <w:rsid w:val="00E07A0E"/>
    <w:rsid w:val="00E2380A"/>
    <w:rsid w:val="00E37D8D"/>
    <w:rsid w:val="00E51047"/>
    <w:rsid w:val="00E56205"/>
    <w:rsid w:val="00E76C72"/>
    <w:rsid w:val="00E8443B"/>
    <w:rsid w:val="00EC570A"/>
    <w:rsid w:val="00ED0B2C"/>
    <w:rsid w:val="00ED5FA2"/>
    <w:rsid w:val="00F1662F"/>
    <w:rsid w:val="00F84681"/>
    <w:rsid w:val="00FE17FD"/>
    <w:rsid w:val="00FE1D90"/>
    <w:rsid w:val="00FF0963"/>
    <w:rsid w:val="012F447A"/>
    <w:rsid w:val="0985CB0F"/>
    <w:rsid w:val="1B165CAC"/>
    <w:rsid w:val="3768F227"/>
    <w:rsid w:val="40D37587"/>
    <w:rsid w:val="440ACE46"/>
    <w:rsid w:val="5702436D"/>
    <w:rsid w:val="59FCA7F5"/>
    <w:rsid w:val="5B6B162D"/>
    <w:rsid w:val="5D316822"/>
    <w:rsid w:val="61A43EB4"/>
    <w:rsid w:val="6236B8C9"/>
    <w:rsid w:val="64262306"/>
    <w:rsid w:val="68030EAF"/>
    <w:rsid w:val="69CC4139"/>
    <w:rsid w:val="72BB6ED1"/>
    <w:rsid w:val="7F2AA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69BF"/>
  <w15:docId w15:val="{F0B270B8-9038-41A5-ABDC-35B0E300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F1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3F1C"/>
    <w:pPr>
      <w:spacing w:before="120"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43F1C"/>
    <w:rPr>
      <w:color w:val="0000FF"/>
      <w:u w:val="single"/>
    </w:rPr>
  </w:style>
  <w:style w:type="paragraph" w:styleId="BalloonText">
    <w:name w:val="Balloon Text"/>
    <w:basedOn w:val="Normal"/>
    <w:link w:val="BalloonTextChar"/>
    <w:uiPriority w:val="99"/>
    <w:semiHidden/>
    <w:unhideWhenUsed/>
    <w:rsid w:val="00943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F1C"/>
    <w:rPr>
      <w:rFonts w:ascii="Tahoma" w:eastAsia="Calibri" w:hAnsi="Tahoma" w:cs="Tahoma"/>
      <w:sz w:val="16"/>
      <w:szCs w:val="16"/>
    </w:rPr>
  </w:style>
  <w:style w:type="paragraph" w:styleId="NoSpacing">
    <w:name w:val="No Spacing"/>
    <w:uiPriority w:val="1"/>
    <w:qFormat/>
    <w:rsid w:val="00943F1C"/>
    <w:pPr>
      <w:spacing w:after="0" w:line="240" w:lineRule="auto"/>
    </w:pPr>
    <w:rPr>
      <w:rFonts w:ascii="Calibri" w:eastAsia="Calibri" w:hAnsi="Calibri" w:cs="Times New Roman"/>
    </w:rPr>
  </w:style>
  <w:style w:type="paragraph" w:styleId="ListParagraph">
    <w:name w:val="List Paragraph"/>
    <w:basedOn w:val="Normal"/>
    <w:uiPriority w:val="34"/>
    <w:qFormat/>
    <w:rsid w:val="004C5CF5"/>
    <w:pPr>
      <w:spacing w:after="0" w:line="240" w:lineRule="auto"/>
      <w:ind w:left="720"/>
    </w:pPr>
    <w:rPr>
      <w:rFonts w:ascii="Times New Roman" w:eastAsia="Times New Roman" w:hAnsi="Times New Roman"/>
      <w:sz w:val="20"/>
      <w:szCs w:val="20"/>
      <w:lang w:val="en-US" w:eastAsia="en-GB"/>
    </w:rPr>
  </w:style>
  <w:style w:type="character" w:styleId="UnresolvedMention">
    <w:name w:val="Unresolved Mention"/>
    <w:basedOn w:val="DefaultParagraphFont"/>
    <w:uiPriority w:val="99"/>
    <w:semiHidden/>
    <w:unhideWhenUsed/>
    <w:rsid w:val="003E4EEA"/>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50E3"/>
    <w:rPr>
      <w:b/>
      <w:bCs/>
    </w:rPr>
  </w:style>
  <w:style w:type="character" w:customStyle="1" w:styleId="CommentSubjectChar">
    <w:name w:val="Comment Subject Char"/>
    <w:basedOn w:val="CommentTextChar"/>
    <w:link w:val="CommentSubject"/>
    <w:uiPriority w:val="99"/>
    <w:semiHidden/>
    <w:rsid w:val="006950E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175670">
      <w:bodyDiv w:val="1"/>
      <w:marLeft w:val="0"/>
      <w:marRight w:val="0"/>
      <w:marTop w:val="0"/>
      <w:marBottom w:val="0"/>
      <w:divBdr>
        <w:top w:val="none" w:sz="0" w:space="0" w:color="auto"/>
        <w:left w:val="none" w:sz="0" w:space="0" w:color="auto"/>
        <w:bottom w:val="none" w:sz="0" w:space="0" w:color="auto"/>
        <w:right w:val="none" w:sz="0" w:space="0" w:color="auto"/>
      </w:divBdr>
    </w:div>
    <w:div w:id="157713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shkamschooltrust.org/npsw/page/?title=Inspection+reports&amp;pid=340"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ishkamschooltrust.org/page/?title=Vacancies&amp;pid=86" TargetMode="Externa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www.nishkamschooltrust.org/page/?title=Vacancies&amp;pid=86" TargetMode="External"/><Relationship Id="Rf3ff34cc47bc4c45" Type="http://schemas.microsoft.com/office/2018/08/relationships/commentsExtensible" Target="commentsExtensible.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facebook.com/nishkamprimarywol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df9af8f-0be0-48bf-bdc3-b2e746ab60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D8DD68230D9D41BFD93684858A5EB1" ma:contentTypeVersion="18" ma:contentTypeDescription="Create a new document." ma:contentTypeScope="" ma:versionID="dc9ec9e0dd82673103c1c485d7f06f5f">
  <xsd:schema xmlns:xsd="http://www.w3.org/2001/XMLSchema" xmlns:xs="http://www.w3.org/2001/XMLSchema" xmlns:p="http://schemas.microsoft.com/office/2006/metadata/properties" xmlns:ns3="540b91ae-ec45-4bb4-b67b-cb940b6ea63e" xmlns:ns4="5df9af8f-0be0-48bf-bdc3-b2e746ab6024" targetNamespace="http://schemas.microsoft.com/office/2006/metadata/properties" ma:root="true" ma:fieldsID="a45a3d96f56ad0dd88ed731b7578c087" ns3:_="" ns4:_="">
    <xsd:import namespace="540b91ae-ec45-4bb4-b67b-cb940b6ea63e"/>
    <xsd:import namespace="5df9af8f-0be0-48bf-bdc3-b2e746ab60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b91ae-ec45-4bb4-b67b-cb940b6ea6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9af8f-0be0-48bf-bdc3-b2e746ab602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A946C-B537-4BEF-882F-79163EC3F9CD}">
  <ds:schemaRefs>
    <ds:schemaRef ds:uri="http://schemas.microsoft.com/sharepoint/v3/contenttype/forms"/>
  </ds:schemaRefs>
</ds:datastoreItem>
</file>

<file path=customXml/itemProps2.xml><?xml version="1.0" encoding="utf-8"?>
<ds:datastoreItem xmlns:ds="http://schemas.openxmlformats.org/officeDocument/2006/customXml" ds:itemID="{CCAD0A3A-241C-44D8-A0C2-F1A2996BAE9C}">
  <ds:schemaRefs>
    <ds:schemaRef ds:uri="http://schemas.microsoft.com/office/2006/metadata/properties"/>
    <ds:schemaRef ds:uri="http://schemas.microsoft.com/office/infopath/2007/PartnerControls"/>
    <ds:schemaRef ds:uri="5df9af8f-0be0-48bf-bdc3-b2e746ab6024"/>
  </ds:schemaRefs>
</ds:datastoreItem>
</file>

<file path=customXml/itemProps3.xml><?xml version="1.0" encoding="utf-8"?>
<ds:datastoreItem xmlns:ds="http://schemas.openxmlformats.org/officeDocument/2006/customXml" ds:itemID="{861E1D89-04D5-4F0C-B966-1F177963D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b91ae-ec45-4bb4-b67b-cb940b6ea63e"/>
    <ds:schemaRef ds:uri="5df9af8f-0be0-48bf-bdc3-b2e746ab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661038-FE23-457A-9AFF-C02821B2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Ishwinder Mahon</dc:creator>
  <cp:lastModifiedBy>Harmander Singh Dhanjal</cp:lastModifiedBy>
  <cp:revision>12</cp:revision>
  <cp:lastPrinted>2020-10-08T13:48:00Z</cp:lastPrinted>
  <dcterms:created xsi:type="dcterms:W3CDTF">2025-06-13T10:45:00Z</dcterms:created>
  <dcterms:modified xsi:type="dcterms:W3CDTF">2025-06-13T10:53:00Z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0x0101009ED8DD68230D9D41BFD93684858A5EB1</vt:lpwstr>
  </property>
</Properties>
</file>